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4D" w:rsidRPr="00142E24" w:rsidRDefault="000B2B4D" w:rsidP="00627E51">
      <w:pPr>
        <w:pStyle w:val="Heading1"/>
        <w:ind w:left="-540"/>
        <w:rPr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grb cetinje" style="position:absolute;left:0;text-align:left;margin-left:-27pt;margin-top:0;width:56.6pt;height:1in;z-index:251658240;visibility:visible">
            <v:imagedata r:id="rId5" o:title="" blacklevel="6554f"/>
            <w10:wrap type="square"/>
          </v:shape>
        </w:pict>
      </w:r>
      <w:r w:rsidRPr="00142E24">
        <w:rPr>
          <w:sz w:val="28"/>
          <w:szCs w:val="28"/>
        </w:rPr>
        <w:t>C R N A   G O R A</w:t>
      </w:r>
    </w:p>
    <w:p w:rsidR="000B2B4D" w:rsidRPr="00142E24" w:rsidRDefault="000B2B4D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0B2B4D" w:rsidRPr="00142E24" w:rsidRDefault="000B2B4D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0B2B4D" w:rsidRPr="00142E24" w:rsidRDefault="000B2B4D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0B2B4D" w:rsidRDefault="000B2B4D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0B2B4D" w:rsidRDefault="000B2B4D" w:rsidP="00627E51">
      <w:pPr>
        <w:ind w:right="-180"/>
        <w:rPr>
          <w:rFonts w:ascii="Garamond" w:hAnsi="Garamond"/>
          <w:color w:val="000000"/>
          <w:sz w:val="28"/>
          <w:szCs w:val="28"/>
        </w:rPr>
      </w:pPr>
    </w:p>
    <w:p w:rsidR="000B2B4D" w:rsidRPr="00142E24" w:rsidRDefault="000B2B4D" w:rsidP="00627E51">
      <w:pPr>
        <w:jc w:val="both"/>
        <w:rPr>
          <w:rFonts w:ascii="Garamond" w:hAnsi="Garamond"/>
          <w:bCs/>
        </w:rPr>
      </w:pPr>
    </w:p>
    <w:p w:rsidR="000B2B4D" w:rsidRPr="00EB3F2C" w:rsidRDefault="000B2B4D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 xml:space="preserve">Predsjednik </w:t>
      </w:r>
    </w:p>
    <w:p w:rsidR="000B2B4D" w:rsidRPr="00EB3F2C" w:rsidRDefault="000B2B4D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Broj: 01-030/14-</w:t>
      </w:r>
      <w:r>
        <w:rPr>
          <w:rFonts w:ascii="Garamond" w:hAnsi="Garamond"/>
          <w:bCs/>
          <w:sz w:val="28"/>
          <w:szCs w:val="28"/>
        </w:rPr>
        <w:t xml:space="preserve"> 289</w:t>
      </w:r>
    </w:p>
    <w:p w:rsidR="000B2B4D" w:rsidRPr="00EB3F2C" w:rsidRDefault="000B2B4D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Cetinje,</w:t>
      </w:r>
      <w:r>
        <w:rPr>
          <w:rFonts w:ascii="Garamond" w:hAnsi="Garamond"/>
          <w:bCs/>
          <w:sz w:val="28"/>
          <w:szCs w:val="28"/>
        </w:rPr>
        <w:t>12.08</w:t>
      </w:r>
      <w:r w:rsidRPr="00EB3F2C">
        <w:rPr>
          <w:rFonts w:ascii="Garamond" w:hAnsi="Garamond"/>
          <w:bCs/>
          <w:sz w:val="28"/>
          <w:szCs w:val="28"/>
        </w:rPr>
        <w:t>.2014.godine</w:t>
      </w:r>
    </w:p>
    <w:p w:rsidR="000B2B4D" w:rsidRPr="00EB3F2C" w:rsidRDefault="000B2B4D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ab/>
      </w:r>
    </w:p>
    <w:p w:rsidR="000B2B4D" w:rsidRPr="00EB3F2C" w:rsidRDefault="000B2B4D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Na osnovu člana 54 stav 1 Zakona o lokalnoj samoupravi („Sl. RCG“ br. 42/03, 28/04,75/05,13/06  i „Sl. list CG“ br. 88/09 , 3/10, 38/12 i 10/14),   člana 54 stav 1 i 2  Statuta Prijestonice  („Sl. CG-opštinski propisi“ br. 19/09, 37/10 i 26/13)  i čl. 41, 42 i 44 Poslovnika Skupštine Prijestonice („Službeni list CG -opštinski propisi“ br. 21/11)</w:t>
      </w:r>
    </w:p>
    <w:p w:rsidR="000B2B4D" w:rsidRPr="00EB3F2C" w:rsidRDefault="000B2B4D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0B2B4D" w:rsidRPr="00EB3F2C" w:rsidRDefault="000B2B4D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0B2B4D" w:rsidRPr="00EB3F2C" w:rsidRDefault="000B2B4D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X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0B2B4D" w:rsidRPr="00EB3F2C" w:rsidRDefault="000B2B4D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</w:p>
    <w:p w:rsidR="000B2B4D" w:rsidRPr="00EB3F2C" w:rsidRDefault="000B2B4D" w:rsidP="00627E51">
      <w:pPr>
        <w:rPr>
          <w:rFonts w:ascii="Garamond" w:hAnsi="Garamond"/>
          <w:sz w:val="28"/>
          <w:szCs w:val="28"/>
          <w:lang w:val="sr-Latn-CS"/>
        </w:rPr>
      </w:pPr>
    </w:p>
    <w:p w:rsidR="000B2B4D" w:rsidRPr="00EB3F2C" w:rsidRDefault="000B2B4D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Sjednica će se održati dana </w:t>
      </w:r>
      <w:r>
        <w:rPr>
          <w:rFonts w:ascii="Garamond" w:hAnsi="Garamond"/>
          <w:b/>
          <w:sz w:val="28"/>
          <w:szCs w:val="28"/>
          <w:lang w:val="sr-Latn-CS"/>
        </w:rPr>
        <w:t>26.08</w:t>
      </w:r>
      <w:r w:rsidRPr="00EB3F2C">
        <w:rPr>
          <w:rFonts w:ascii="Garamond" w:hAnsi="Garamond"/>
          <w:b/>
          <w:sz w:val="28"/>
          <w:szCs w:val="28"/>
          <w:lang w:val="sr-Latn-CS"/>
        </w:rPr>
        <w:t>.</w:t>
      </w:r>
      <w:r w:rsidRPr="00EB3F2C">
        <w:rPr>
          <w:rFonts w:ascii="Garamond" w:hAnsi="Garamond"/>
          <w:sz w:val="28"/>
          <w:szCs w:val="28"/>
          <w:lang w:val="sr-Latn-CS"/>
        </w:rPr>
        <w:t>(</w:t>
      </w:r>
      <w:r>
        <w:rPr>
          <w:rFonts w:ascii="Garamond" w:hAnsi="Garamond"/>
          <w:b/>
          <w:sz w:val="28"/>
          <w:szCs w:val="28"/>
          <w:lang w:val="sr-Latn-CS"/>
        </w:rPr>
        <w:t>utorak</w:t>
      </w:r>
      <w:r w:rsidRPr="00EB3F2C">
        <w:rPr>
          <w:rFonts w:ascii="Garamond" w:hAnsi="Garamond"/>
          <w:b/>
          <w:sz w:val="28"/>
          <w:szCs w:val="28"/>
          <w:lang w:val="sr-Latn-CS"/>
        </w:rPr>
        <w:t>) 2014.godine,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EB3F2C">
        <w:rPr>
          <w:rFonts w:ascii="Garamond" w:hAnsi="Garamond"/>
          <w:b/>
          <w:sz w:val="28"/>
          <w:szCs w:val="28"/>
          <w:lang w:val="sr-Latn-CS"/>
        </w:rPr>
        <w:t>u 10,00 časova.</w:t>
      </w:r>
    </w:p>
    <w:p w:rsidR="000B2B4D" w:rsidRPr="00EB3F2C" w:rsidRDefault="000B2B4D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0B2B4D" w:rsidRPr="00EB3F2C" w:rsidRDefault="000B2B4D" w:rsidP="00B115B2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Za sjednicu predlažem sljedeći </w:t>
      </w:r>
    </w:p>
    <w:p w:rsidR="000B2B4D" w:rsidRPr="00EB3F2C" w:rsidRDefault="000B2B4D" w:rsidP="004D1272">
      <w:pPr>
        <w:ind w:left="-540"/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0B2B4D" w:rsidRPr="00EB3F2C" w:rsidRDefault="000B2B4D" w:rsidP="004D1272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DNEVNI  RED :</w:t>
      </w:r>
    </w:p>
    <w:p w:rsidR="000B2B4D" w:rsidRPr="00EB3F2C" w:rsidRDefault="000B2B4D" w:rsidP="004D1272">
      <w:pPr>
        <w:rPr>
          <w:rFonts w:ascii="Garamond" w:hAnsi="Garamond" w:cs="Arial"/>
          <w:sz w:val="28"/>
          <w:szCs w:val="28"/>
          <w:lang w:val="sr-Latn-CS"/>
        </w:rPr>
      </w:pPr>
    </w:p>
    <w:p w:rsidR="000B2B4D" w:rsidRPr="00B115B2" w:rsidRDefault="000B2B4D" w:rsidP="00B115B2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 w:cs="Arial"/>
          <w:bCs/>
          <w:sz w:val="28"/>
          <w:szCs w:val="28"/>
        </w:rPr>
        <w:t>Prijedlog Odluke o izmjeni Odluke o imenovanju Odbora direktora „Vodovod i kanalizacija Cetinje“.</w:t>
      </w:r>
    </w:p>
    <w:p w:rsidR="000B2B4D" w:rsidRPr="00B115B2" w:rsidRDefault="000B2B4D" w:rsidP="00B115B2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 w:cs="Arial"/>
          <w:bCs/>
          <w:sz w:val="28"/>
          <w:szCs w:val="28"/>
        </w:rPr>
        <w:t>Prijedlog Odluke o izmjeni Odluke o imenovanju Odbora direktora „Komunalno“ Cetinje.</w:t>
      </w:r>
    </w:p>
    <w:p w:rsidR="000B2B4D" w:rsidRPr="00B115B2" w:rsidRDefault="000B2B4D" w:rsidP="00C820C0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 w:cs="Arial"/>
          <w:bCs/>
          <w:sz w:val="28"/>
          <w:szCs w:val="28"/>
        </w:rPr>
        <w:t>Prijedlog Odluke o izmjeni Odluke o imenovanju Odbora direktora  „Sportski centar Cetinje“.</w:t>
      </w:r>
    </w:p>
    <w:p w:rsidR="000B2B4D" w:rsidRPr="00EB3F2C" w:rsidRDefault="000B2B4D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0B2B4D" w:rsidRPr="00EB3F2C" w:rsidRDefault="000B2B4D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0B2B4D" w:rsidRPr="00EB3F2C" w:rsidRDefault="000B2B4D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EB3F2C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0B2B4D" w:rsidRPr="00EB3F2C" w:rsidRDefault="000B2B4D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0B2B4D" w:rsidRPr="00EB3F2C" w:rsidRDefault="000B2B4D" w:rsidP="007C32EC">
      <w:pPr>
        <w:tabs>
          <w:tab w:val="left" w:pos="2322"/>
        </w:tabs>
        <w:jc w:val="right"/>
        <w:rPr>
          <w:rFonts w:ascii="Garamond" w:hAnsi="Garamond"/>
          <w:sz w:val="28"/>
          <w:szCs w:val="28"/>
        </w:rPr>
      </w:pPr>
      <w:r w:rsidRPr="00EB3F2C">
        <w:rPr>
          <w:rFonts w:ascii="Garamond" w:hAnsi="Garamond"/>
          <w:sz w:val="28"/>
          <w:szCs w:val="28"/>
        </w:rPr>
        <w:t>PREDSJEDNIK</w:t>
      </w:r>
    </w:p>
    <w:p w:rsidR="000B2B4D" w:rsidRPr="00B115B2" w:rsidRDefault="000B2B4D" w:rsidP="007C32EC">
      <w:pPr>
        <w:tabs>
          <w:tab w:val="left" w:pos="2322"/>
        </w:tabs>
        <w:jc w:val="right"/>
        <w:rPr>
          <w:rFonts w:ascii="Garamond" w:hAnsi="Garamond"/>
          <w:b/>
          <w:sz w:val="28"/>
          <w:szCs w:val="28"/>
        </w:rPr>
      </w:pPr>
      <w:r w:rsidRPr="00B115B2">
        <w:rPr>
          <w:rFonts w:ascii="Garamond" w:hAnsi="Garamond"/>
          <w:b/>
          <w:sz w:val="28"/>
          <w:szCs w:val="28"/>
        </w:rPr>
        <w:t xml:space="preserve">  Jovan Martinović</w:t>
      </w:r>
    </w:p>
    <w:sectPr w:rsidR="000B2B4D" w:rsidRPr="00B115B2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5309"/>
    <w:multiLevelType w:val="hybridMultilevel"/>
    <w:tmpl w:val="8B409D8A"/>
    <w:lvl w:ilvl="0" w:tplc="5404B59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2F328D"/>
    <w:multiLevelType w:val="hybridMultilevel"/>
    <w:tmpl w:val="A8BA9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33EC70E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FB0143"/>
    <w:multiLevelType w:val="hybridMultilevel"/>
    <w:tmpl w:val="4CA4C7D8"/>
    <w:lvl w:ilvl="0" w:tplc="DDCC704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025D77"/>
    <w:multiLevelType w:val="hybridMultilevel"/>
    <w:tmpl w:val="83E8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6E512E"/>
    <w:multiLevelType w:val="hybridMultilevel"/>
    <w:tmpl w:val="2A4C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2716B"/>
    <w:multiLevelType w:val="hybridMultilevel"/>
    <w:tmpl w:val="EE1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E51"/>
    <w:rsid w:val="00051CAC"/>
    <w:rsid w:val="00062251"/>
    <w:rsid w:val="00084AD8"/>
    <w:rsid w:val="000B2B4D"/>
    <w:rsid w:val="00142E24"/>
    <w:rsid w:val="00146094"/>
    <w:rsid w:val="00157E2F"/>
    <w:rsid w:val="001B5E0F"/>
    <w:rsid w:val="001F2F2D"/>
    <w:rsid w:val="00240A60"/>
    <w:rsid w:val="002F6BAF"/>
    <w:rsid w:val="003176CF"/>
    <w:rsid w:val="00337C9E"/>
    <w:rsid w:val="00341039"/>
    <w:rsid w:val="0034522B"/>
    <w:rsid w:val="00380F43"/>
    <w:rsid w:val="00387EAD"/>
    <w:rsid w:val="00406115"/>
    <w:rsid w:val="0048707A"/>
    <w:rsid w:val="004C42C8"/>
    <w:rsid w:val="004D1272"/>
    <w:rsid w:val="004E388E"/>
    <w:rsid w:val="00505BCD"/>
    <w:rsid w:val="00517117"/>
    <w:rsid w:val="00547D86"/>
    <w:rsid w:val="005A3871"/>
    <w:rsid w:val="0060741B"/>
    <w:rsid w:val="0062282E"/>
    <w:rsid w:val="00627E51"/>
    <w:rsid w:val="006C2BA9"/>
    <w:rsid w:val="00740BAD"/>
    <w:rsid w:val="007C32EC"/>
    <w:rsid w:val="007C5E3A"/>
    <w:rsid w:val="007E6F2E"/>
    <w:rsid w:val="007E7A50"/>
    <w:rsid w:val="00827C0E"/>
    <w:rsid w:val="00863CD3"/>
    <w:rsid w:val="008D203C"/>
    <w:rsid w:val="008D6A0B"/>
    <w:rsid w:val="00996F28"/>
    <w:rsid w:val="009F3FE0"/>
    <w:rsid w:val="00A36143"/>
    <w:rsid w:val="00A95322"/>
    <w:rsid w:val="00AE6251"/>
    <w:rsid w:val="00B115B2"/>
    <w:rsid w:val="00B15709"/>
    <w:rsid w:val="00B67F49"/>
    <w:rsid w:val="00B74E2A"/>
    <w:rsid w:val="00C55237"/>
    <w:rsid w:val="00C820C0"/>
    <w:rsid w:val="00D11CA7"/>
    <w:rsid w:val="00D31FA9"/>
    <w:rsid w:val="00D41C90"/>
    <w:rsid w:val="00E554B1"/>
    <w:rsid w:val="00EB3BD2"/>
    <w:rsid w:val="00EB3F2C"/>
    <w:rsid w:val="00EC7281"/>
    <w:rsid w:val="00F8757F"/>
    <w:rsid w:val="00FF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7E51"/>
    <w:rPr>
      <w:rFonts w:ascii="Garamond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7E51"/>
    <w:rPr>
      <w:rFonts w:ascii="Garamond" w:hAnsi="Garamond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99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FE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189</Words>
  <Characters>1081</Characters>
  <Application>Microsoft Office Outlook</Application>
  <DocSecurity>0</DocSecurity>
  <Lines>0</Lines>
  <Paragraphs>0</Paragraphs>
  <ScaleCrop>false</ScaleCrop>
  <Company>Prijestonica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G O R A</dc:title>
  <dc:subject/>
  <dc:creator>Skupstina</dc:creator>
  <cp:keywords/>
  <dc:description/>
  <cp:lastModifiedBy>Momo Martinovic</cp:lastModifiedBy>
  <cp:revision>2</cp:revision>
  <cp:lastPrinted>2014-08-12T09:25:00Z</cp:lastPrinted>
  <dcterms:created xsi:type="dcterms:W3CDTF">2014-08-26T11:58:00Z</dcterms:created>
  <dcterms:modified xsi:type="dcterms:W3CDTF">2014-08-26T11:58:00Z</dcterms:modified>
</cp:coreProperties>
</file>