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CBC" w:rsidRDefault="009327C9">
      <w:r>
        <w:t>3</w:t>
      </w:r>
      <w:r w:rsidR="00116CB6">
        <w:t>2</w:t>
      </w:r>
      <w:r w:rsidR="004A560C">
        <w:t xml:space="preserve">. </w:t>
      </w:r>
    </w:p>
    <w:p w:rsidR="00D74CBC" w:rsidRDefault="00D74CBC"/>
    <w:tbl>
      <w:tblPr>
        <w:tblStyle w:val="TableGrid"/>
        <w:tblW w:w="0" w:type="auto"/>
        <w:tblLook w:val="04A0"/>
      </w:tblPr>
      <w:tblGrid>
        <w:gridCol w:w="678"/>
        <w:gridCol w:w="5961"/>
        <w:gridCol w:w="6153"/>
      </w:tblGrid>
      <w:tr w:rsidR="00CA5A7F" w:rsidTr="00F87937">
        <w:trPr>
          <w:trHeight w:val="872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55260">
              <w:rPr>
                <w:rFonts w:ascii="Garamond" w:hAnsi="Garamond"/>
                <w:b/>
                <w:sz w:val="24"/>
                <w:szCs w:val="24"/>
              </w:rPr>
              <w:t xml:space="preserve">1. 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</w:tc>
        <w:tc>
          <w:tcPr>
            <w:tcW w:w="6153" w:type="dxa"/>
          </w:tcPr>
          <w:p w:rsidR="00CA5A7F" w:rsidRPr="00B30273" w:rsidRDefault="004A560C" w:rsidP="00116CB6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A560C">
              <w:rPr>
                <w:rFonts w:ascii="Garamond" w:hAnsi="Garamond"/>
                <w:sz w:val="24"/>
                <w:szCs w:val="24"/>
              </w:rPr>
              <w:t>Zahtjev</w:t>
            </w:r>
            <w:proofErr w:type="spellEnd"/>
            <w:r w:rsidRPr="004A560C">
              <w:rPr>
                <w:rFonts w:ascii="Garamond" w:hAnsi="Garamond"/>
                <w:sz w:val="24"/>
                <w:szCs w:val="24"/>
              </w:rPr>
              <w:t xml:space="preserve"> br.</w:t>
            </w:r>
            <w:r w:rsidR="00116CB6">
              <w:rPr>
                <w:rFonts w:ascii="Garamond" w:hAnsi="Garamond"/>
                <w:sz w:val="24"/>
                <w:szCs w:val="24"/>
              </w:rPr>
              <w:t>05-353/15-UPI-29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strane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16CB6">
              <w:rPr>
                <w:rFonts w:ascii="Garamond" w:hAnsi="Garamond"/>
                <w:sz w:val="24"/>
                <w:szCs w:val="24"/>
              </w:rPr>
              <w:t>d.o.o</w:t>
            </w:r>
            <w:proofErr w:type="spellEnd"/>
            <w:r w:rsidR="00116CB6">
              <w:rPr>
                <w:rFonts w:ascii="Garamond" w:hAnsi="Garamond"/>
                <w:sz w:val="24"/>
                <w:szCs w:val="24"/>
              </w:rPr>
              <w:t>. ,,</w:t>
            </w:r>
            <w:proofErr w:type="spellStart"/>
            <w:r w:rsidR="00116CB6">
              <w:rPr>
                <w:rFonts w:ascii="Garamond" w:hAnsi="Garamond"/>
                <w:sz w:val="24"/>
                <w:szCs w:val="24"/>
              </w:rPr>
              <w:t>Miamar”iz</w:t>
            </w:r>
            <w:proofErr w:type="spellEnd"/>
            <w:r w:rsidR="00116CB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16CB6">
              <w:rPr>
                <w:rFonts w:ascii="Garamond" w:hAnsi="Garamond"/>
                <w:sz w:val="24"/>
                <w:szCs w:val="24"/>
              </w:rPr>
              <w:t>Cetinja</w:t>
            </w:r>
            <w:proofErr w:type="spellEnd"/>
            <w:r w:rsidR="003F1F7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16CB6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116CB6">
              <w:rPr>
                <w:rFonts w:ascii="Garamond" w:hAnsi="Garamond"/>
                <w:sz w:val="24"/>
                <w:szCs w:val="24"/>
              </w:rPr>
              <w:t xml:space="preserve"> ,,</w:t>
            </w:r>
            <w:proofErr w:type="spellStart"/>
            <w:r w:rsidR="00116CB6">
              <w:rPr>
                <w:rFonts w:ascii="Garamond" w:hAnsi="Garamond"/>
                <w:sz w:val="24"/>
                <w:szCs w:val="24"/>
              </w:rPr>
              <w:t>Funkcionisanje</w:t>
            </w:r>
            <w:proofErr w:type="spellEnd"/>
            <w:r w:rsidR="00116CB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16CB6">
              <w:rPr>
                <w:rFonts w:ascii="Garamond" w:hAnsi="Garamond"/>
                <w:sz w:val="24"/>
                <w:szCs w:val="24"/>
              </w:rPr>
              <w:t>objekta</w:t>
            </w:r>
            <w:proofErr w:type="spellEnd"/>
            <w:r w:rsidR="00116CB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16CB6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116CB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16CB6">
              <w:rPr>
                <w:rFonts w:ascii="Garamond" w:hAnsi="Garamond"/>
                <w:sz w:val="24"/>
                <w:szCs w:val="24"/>
              </w:rPr>
              <w:t>proizvodnju</w:t>
            </w:r>
            <w:proofErr w:type="spellEnd"/>
            <w:r w:rsidR="00116CB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16CB6">
              <w:rPr>
                <w:rFonts w:ascii="Garamond" w:hAnsi="Garamond"/>
                <w:sz w:val="24"/>
                <w:szCs w:val="24"/>
              </w:rPr>
              <w:t>sireva</w:t>
            </w:r>
            <w:proofErr w:type="spellEnd"/>
            <w:r w:rsidR="00116CB6">
              <w:rPr>
                <w:rFonts w:ascii="Garamond" w:hAnsi="Garamond"/>
                <w:sz w:val="24"/>
                <w:szCs w:val="24"/>
              </w:rPr>
              <w:t>”</w:t>
            </w:r>
          </w:p>
        </w:tc>
      </w:tr>
      <w:tr w:rsidR="00CA5A7F" w:rsidTr="004127E5">
        <w:trPr>
          <w:trHeight w:val="61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2.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Evidencioni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</w:p>
        </w:tc>
        <w:tc>
          <w:tcPr>
            <w:tcW w:w="6153" w:type="dxa"/>
          </w:tcPr>
          <w:p w:rsidR="00CA5A7F" w:rsidRDefault="00116CB6" w:rsidP="00A454A1">
            <w:r>
              <w:t>32</w:t>
            </w:r>
          </w:p>
        </w:tc>
      </w:tr>
      <w:tr w:rsidR="00CA5A7F" w:rsidTr="00941BCB">
        <w:trPr>
          <w:trHeight w:val="10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3.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Broj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dosijea</w:t>
            </w:r>
            <w:proofErr w:type="spellEnd"/>
          </w:p>
        </w:tc>
        <w:tc>
          <w:tcPr>
            <w:tcW w:w="6153" w:type="dxa"/>
          </w:tcPr>
          <w:p w:rsidR="00CA5A7F" w:rsidRPr="00867AD7" w:rsidRDefault="004F6B58" w:rsidP="00116CB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 w:rsidR="00947D06">
              <w:rPr>
                <w:rFonts w:ascii="Garamond" w:hAnsi="Garamond"/>
              </w:rPr>
              <w:t xml:space="preserve"> </w:t>
            </w:r>
            <w:r w:rsidR="00116CB6">
              <w:rPr>
                <w:rFonts w:ascii="Garamond" w:hAnsi="Garamond"/>
                <w:sz w:val="24"/>
                <w:szCs w:val="24"/>
              </w:rPr>
              <w:t>05-353/15-UPU-29</w:t>
            </w:r>
            <w:r w:rsidR="00A454A1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4A31CF">
              <w:rPr>
                <w:rFonts w:ascii="Garamond" w:hAnsi="Garamond"/>
                <w:sz w:val="24"/>
                <w:szCs w:val="24"/>
              </w:rPr>
              <w:t>od</w:t>
            </w:r>
            <w:proofErr w:type="spellEnd"/>
            <w:r w:rsidR="004A31CF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 w:rsidR="00A454A1">
              <w:rPr>
                <w:rFonts w:ascii="Garamond" w:hAnsi="Garamond"/>
                <w:sz w:val="24"/>
                <w:szCs w:val="24"/>
              </w:rPr>
              <w:t>2</w:t>
            </w:r>
            <w:r w:rsidR="00116CB6">
              <w:rPr>
                <w:rFonts w:ascii="Garamond" w:hAnsi="Garamond"/>
                <w:sz w:val="24"/>
                <w:szCs w:val="24"/>
              </w:rPr>
              <w:t>1</w:t>
            </w:r>
            <w:r w:rsidR="004A31CF">
              <w:rPr>
                <w:rFonts w:ascii="Garamond" w:hAnsi="Garamond"/>
                <w:sz w:val="24"/>
                <w:szCs w:val="24"/>
              </w:rPr>
              <w:t>.</w:t>
            </w:r>
            <w:r w:rsidR="00F87937">
              <w:rPr>
                <w:rFonts w:ascii="Garamond" w:hAnsi="Garamond"/>
                <w:sz w:val="24"/>
                <w:szCs w:val="24"/>
              </w:rPr>
              <w:t>1</w:t>
            </w:r>
            <w:r w:rsidR="00A454A1">
              <w:rPr>
                <w:rFonts w:ascii="Garamond" w:hAnsi="Garamond"/>
                <w:sz w:val="24"/>
                <w:szCs w:val="24"/>
              </w:rPr>
              <w:t>2</w:t>
            </w:r>
            <w:r w:rsidR="004A31CF">
              <w:rPr>
                <w:rFonts w:ascii="Garamond" w:hAnsi="Garamond"/>
                <w:sz w:val="24"/>
                <w:szCs w:val="24"/>
              </w:rPr>
              <w:t>.2015.godine</w:t>
            </w:r>
            <w:r>
              <w:rPr>
                <w:rFonts w:ascii="Garamond" w:hAnsi="Garamond"/>
              </w:rPr>
              <w:t xml:space="preserve"> </w:t>
            </w:r>
            <w:r w:rsidR="004A31CF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</w:t>
            </w:r>
            <w:proofErr w:type="spellStart"/>
            <w:r w:rsidR="00987765">
              <w:rPr>
                <w:rFonts w:ascii="Garamond" w:hAnsi="Garamond"/>
              </w:rPr>
              <w:t>dostavljen</w:t>
            </w:r>
            <w:r>
              <w:rPr>
                <w:rFonts w:ascii="Garamond" w:hAnsi="Garamond"/>
              </w:rPr>
              <w:t>om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F87937">
              <w:rPr>
                <w:rFonts w:ascii="Garamond" w:hAnsi="Garamond"/>
              </w:rPr>
              <w:t>Dokumentacijom</w:t>
            </w:r>
            <w:proofErr w:type="spellEnd"/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987765">
              <w:rPr>
                <w:rFonts w:ascii="Garamond" w:hAnsi="Garamond"/>
              </w:rPr>
              <w:t>za</w:t>
            </w:r>
            <w:proofErr w:type="spellEnd"/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987765">
              <w:rPr>
                <w:rFonts w:ascii="Garamond" w:hAnsi="Garamond"/>
              </w:rPr>
              <w:t>odlučivanje</w:t>
            </w:r>
            <w:proofErr w:type="spellEnd"/>
            <w:r w:rsidR="00987765">
              <w:rPr>
                <w:rFonts w:ascii="Garamond" w:hAnsi="Garamond"/>
              </w:rPr>
              <w:t xml:space="preserve"> o </w:t>
            </w:r>
            <w:proofErr w:type="spellStart"/>
            <w:r w:rsidR="00987765">
              <w:rPr>
                <w:rFonts w:ascii="Garamond" w:hAnsi="Garamond"/>
              </w:rPr>
              <w:t>potrebi</w:t>
            </w:r>
            <w:proofErr w:type="spellEnd"/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987765">
              <w:rPr>
                <w:rFonts w:ascii="Garamond" w:hAnsi="Garamond"/>
              </w:rPr>
              <w:t>procjene</w:t>
            </w:r>
            <w:proofErr w:type="spellEnd"/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987765">
              <w:rPr>
                <w:rFonts w:ascii="Garamond" w:hAnsi="Garamond"/>
              </w:rPr>
              <w:t>uticaja</w:t>
            </w:r>
            <w:proofErr w:type="spellEnd"/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987765">
              <w:rPr>
                <w:rFonts w:ascii="Garamond" w:hAnsi="Garamond"/>
              </w:rPr>
              <w:t>na</w:t>
            </w:r>
            <w:proofErr w:type="spellEnd"/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987765">
              <w:rPr>
                <w:rFonts w:ascii="Garamond" w:hAnsi="Garamond"/>
              </w:rPr>
              <w:t>životnu</w:t>
            </w:r>
            <w:proofErr w:type="spellEnd"/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987765">
              <w:rPr>
                <w:rFonts w:ascii="Garamond" w:hAnsi="Garamond"/>
              </w:rPr>
              <w:t>sredinu</w:t>
            </w:r>
            <w:proofErr w:type="spellEnd"/>
            <w:r w:rsidR="00987765">
              <w:rPr>
                <w:rFonts w:ascii="Garamond" w:hAnsi="Garamond"/>
              </w:rPr>
              <w:t xml:space="preserve"> </w:t>
            </w:r>
            <w:r w:rsidR="00116CB6">
              <w:rPr>
                <w:rFonts w:ascii="Garamond" w:hAnsi="Garamond"/>
                <w:sz w:val="24"/>
                <w:szCs w:val="24"/>
              </w:rPr>
              <w:t>,,</w:t>
            </w:r>
            <w:proofErr w:type="spellStart"/>
            <w:r w:rsidR="00116CB6">
              <w:rPr>
                <w:rFonts w:ascii="Garamond" w:hAnsi="Garamond"/>
                <w:sz w:val="24"/>
                <w:szCs w:val="24"/>
              </w:rPr>
              <w:t>Funkcionisanje</w:t>
            </w:r>
            <w:proofErr w:type="spellEnd"/>
            <w:r w:rsidR="00116CB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16CB6">
              <w:rPr>
                <w:rFonts w:ascii="Garamond" w:hAnsi="Garamond"/>
                <w:sz w:val="24"/>
                <w:szCs w:val="24"/>
              </w:rPr>
              <w:t>objekta</w:t>
            </w:r>
            <w:proofErr w:type="spellEnd"/>
            <w:r w:rsidR="00116CB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16CB6">
              <w:rPr>
                <w:rFonts w:ascii="Garamond" w:hAnsi="Garamond"/>
                <w:sz w:val="24"/>
                <w:szCs w:val="24"/>
              </w:rPr>
              <w:t>za</w:t>
            </w:r>
            <w:proofErr w:type="spellEnd"/>
            <w:r w:rsidR="00116CB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16CB6">
              <w:rPr>
                <w:rFonts w:ascii="Garamond" w:hAnsi="Garamond"/>
                <w:sz w:val="24"/>
                <w:szCs w:val="24"/>
              </w:rPr>
              <w:t>proizvodnju</w:t>
            </w:r>
            <w:proofErr w:type="spellEnd"/>
            <w:r w:rsidR="00116CB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16CB6">
              <w:rPr>
                <w:rFonts w:ascii="Garamond" w:hAnsi="Garamond"/>
                <w:sz w:val="24"/>
                <w:szCs w:val="24"/>
              </w:rPr>
              <w:t>sireva</w:t>
            </w:r>
            <w:proofErr w:type="spellEnd"/>
            <w:r w:rsidR="00116CB6">
              <w:rPr>
                <w:rFonts w:ascii="Garamond" w:hAnsi="Garamond"/>
                <w:sz w:val="24"/>
                <w:szCs w:val="24"/>
              </w:rPr>
              <w:t xml:space="preserve">” </w:t>
            </w:r>
            <w:proofErr w:type="spellStart"/>
            <w:r w:rsidR="00116CB6">
              <w:rPr>
                <w:rFonts w:ascii="Garamond" w:hAnsi="Garamond"/>
                <w:sz w:val="24"/>
                <w:szCs w:val="24"/>
              </w:rPr>
              <w:t>na</w:t>
            </w:r>
            <w:proofErr w:type="spellEnd"/>
            <w:r w:rsidR="00116CB6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116CB6">
              <w:rPr>
                <w:rFonts w:ascii="Garamond" w:hAnsi="Garamond"/>
                <w:sz w:val="24"/>
                <w:szCs w:val="24"/>
              </w:rPr>
              <w:t>kat</w:t>
            </w:r>
            <w:proofErr w:type="spellEnd"/>
            <w:r w:rsidR="00116CB6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116CB6">
              <w:rPr>
                <w:rFonts w:ascii="Garamond" w:hAnsi="Garamond"/>
                <w:sz w:val="24"/>
                <w:szCs w:val="24"/>
              </w:rPr>
              <w:t>parceli</w:t>
            </w:r>
            <w:proofErr w:type="spellEnd"/>
            <w:proofErr w:type="gramEnd"/>
            <w:r w:rsidR="00116CB6">
              <w:rPr>
                <w:rFonts w:ascii="Garamond" w:hAnsi="Garamond"/>
                <w:sz w:val="24"/>
                <w:szCs w:val="24"/>
              </w:rPr>
              <w:t xml:space="preserve"> br.2693 K O </w:t>
            </w:r>
            <w:proofErr w:type="spellStart"/>
            <w:r w:rsidR="00116CB6">
              <w:rPr>
                <w:rFonts w:ascii="Garamond" w:hAnsi="Garamond"/>
                <w:sz w:val="24"/>
                <w:szCs w:val="24"/>
              </w:rPr>
              <w:t>CetinjeI</w:t>
            </w:r>
            <w:proofErr w:type="spellEnd"/>
            <w:r w:rsidR="00116CB6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CA5A7F" w:rsidTr="00941BCB">
        <w:trPr>
          <w:trHeight w:val="919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4.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podnosiocu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a) </w:t>
            </w:r>
            <w:proofErr w:type="spellStart"/>
            <w:r w:rsidRPr="008065AA">
              <w:rPr>
                <w:rFonts w:ascii="Garamond" w:hAnsi="Garamond" w:cs="Times New Roman"/>
              </w:rPr>
              <w:t>ime</w:t>
            </w:r>
            <w:proofErr w:type="spellEnd"/>
            <w:r w:rsidRPr="008065AA">
              <w:rPr>
                <w:rFonts w:ascii="Garamond" w:hAnsi="Garamond" w:cs="Times New Roman"/>
              </w:rPr>
              <w:t>/</w:t>
            </w: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preduzeća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b) </w:t>
            </w:r>
            <w:proofErr w:type="spellStart"/>
            <w:r w:rsidRPr="008065AA">
              <w:rPr>
                <w:rFonts w:ascii="Garamond" w:hAnsi="Garamond" w:cs="Times New Roman"/>
              </w:rPr>
              <w:t>adresa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c) </w:t>
            </w:r>
            <w:proofErr w:type="spellStart"/>
            <w:r w:rsidRPr="008065AA">
              <w:rPr>
                <w:rFonts w:ascii="Garamond" w:hAnsi="Garamond" w:cs="Times New Roman"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registraciji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d) </w:t>
            </w:r>
            <w:proofErr w:type="spellStart"/>
            <w:r w:rsidRPr="008065AA">
              <w:rPr>
                <w:rFonts w:ascii="Garamond" w:hAnsi="Garamond" w:cs="Times New Roman"/>
              </w:rPr>
              <w:t>šifra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djelatnosti</w:t>
            </w:r>
            <w:proofErr w:type="spellEnd"/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>e)JMBG</w:t>
            </w:r>
          </w:p>
          <w:p w:rsidR="00CA5A7F" w:rsidRPr="008065AA" w:rsidRDefault="00CA5A7F" w:rsidP="00455260">
            <w:pPr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f) </w:t>
            </w:r>
            <w:proofErr w:type="spellStart"/>
            <w:r w:rsidRPr="008065AA">
              <w:rPr>
                <w:rFonts w:ascii="Garamond" w:hAnsi="Garamond" w:cs="Times New Roman"/>
              </w:rPr>
              <w:t>kontakt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osoba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a)</w:t>
            </w:r>
            <w:r w:rsidR="00987765">
              <w:rPr>
                <w:rFonts w:ascii="Garamond" w:hAnsi="Garamond"/>
              </w:rPr>
              <w:t xml:space="preserve"> </w:t>
            </w:r>
            <w:proofErr w:type="spellStart"/>
            <w:r w:rsidR="00116CB6">
              <w:rPr>
                <w:rFonts w:ascii="Garamond" w:hAnsi="Garamond"/>
              </w:rPr>
              <w:t>d.o.o.,,Miamar</w:t>
            </w:r>
            <w:proofErr w:type="spellEnd"/>
            <w:r w:rsidR="00116CB6">
              <w:rPr>
                <w:rFonts w:ascii="Garamond" w:hAnsi="Garamond"/>
              </w:rPr>
              <w:t>”</w:t>
            </w:r>
            <w:r w:rsidR="0043791D">
              <w:rPr>
                <w:rFonts w:ascii="Garamond" w:hAnsi="Garamond"/>
              </w:rPr>
              <w:t xml:space="preserve"> </w:t>
            </w:r>
            <w:proofErr w:type="spellStart"/>
            <w:r w:rsidR="0043791D">
              <w:rPr>
                <w:rFonts w:ascii="Garamond" w:hAnsi="Garamond"/>
              </w:rPr>
              <w:t>Cetinje</w:t>
            </w:r>
            <w:proofErr w:type="spellEnd"/>
            <w:r w:rsidR="004A31CF">
              <w:rPr>
                <w:rFonts w:ascii="Garamond" w:hAnsi="Garamond"/>
              </w:rPr>
              <w:t xml:space="preserve"> </w:t>
            </w:r>
          </w:p>
          <w:p w:rsidR="004F6B58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b)</w:t>
            </w:r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116CB6">
              <w:rPr>
                <w:rFonts w:ascii="Garamond" w:hAnsi="Garamond"/>
              </w:rPr>
              <w:t>Peka</w:t>
            </w:r>
            <w:proofErr w:type="spellEnd"/>
            <w:r w:rsidR="00116CB6">
              <w:rPr>
                <w:rFonts w:ascii="Garamond" w:hAnsi="Garamond"/>
              </w:rPr>
              <w:t xml:space="preserve"> </w:t>
            </w:r>
            <w:proofErr w:type="spellStart"/>
            <w:r w:rsidR="00116CB6">
              <w:rPr>
                <w:rFonts w:ascii="Garamond" w:hAnsi="Garamond"/>
              </w:rPr>
              <w:t>Pavlovića</w:t>
            </w:r>
            <w:proofErr w:type="spellEnd"/>
            <w:r w:rsidR="00116CB6">
              <w:rPr>
                <w:rFonts w:ascii="Garamond" w:hAnsi="Garamond"/>
              </w:rPr>
              <w:t xml:space="preserve"> br.38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d)</w:t>
            </w:r>
          </w:p>
          <w:p w:rsidR="00CA5A7F" w:rsidRDefault="00CA5A7F" w:rsidP="00BA43E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e)</w:t>
            </w:r>
          </w:p>
          <w:p w:rsidR="00CA5A7F" w:rsidRPr="0075090C" w:rsidRDefault="00CA5A7F" w:rsidP="00116CB6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</w:rPr>
              <w:t>f)</w:t>
            </w:r>
            <w:r w:rsidR="004F5B5E">
              <w:rPr>
                <w:rFonts w:ascii="Garamond" w:hAnsi="Garamond"/>
              </w:rPr>
              <w:t xml:space="preserve"> </w:t>
            </w:r>
            <w:r w:rsidR="00116CB6">
              <w:rPr>
                <w:rFonts w:ascii="Garamond" w:hAnsi="Garamond"/>
              </w:rPr>
              <w:t xml:space="preserve"> </w:t>
            </w:r>
            <w:proofErr w:type="spellStart"/>
            <w:r w:rsidR="00116CB6">
              <w:rPr>
                <w:rFonts w:ascii="Garamond" w:hAnsi="Garamond"/>
              </w:rPr>
              <w:t>Marija</w:t>
            </w:r>
            <w:proofErr w:type="spellEnd"/>
            <w:r w:rsidR="00116CB6">
              <w:rPr>
                <w:rFonts w:ascii="Garamond" w:hAnsi="Garamond"/>
              </w:rPr>
              <w:t xml:space="preserve"> </w:t>
            </w:r>
            <w:proofErr w:type="spellStart"/>
            <w:r w:rsidR="00116CB6">
              <w:rPr>
                <w:rFonts w:ascii="Garamond" w:hAnsi="Garamond"/>
              </w:rPr>
              <w:t>Bracanović</w:t>
            </w:r>
            <w:proofErr w:type="spellEnd"/>
          </w:p>
        </w:tc>
      </w:tr>
      <w:tr w:rsidR="00CA5A7F" w:rsidTr="00941BCB">
        <w:trPr>
          <w:trHeight w:val="975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5.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prilozima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nosioca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projekta</w:t>
            </w:r>
            <w:proofErr w:type="spellEnd"/>
          </w:p>
          <w:p w:rsidR="00CA5A7F" w:rsidRPr="008065AA" w:rsidRDefault="00CA5A7F" w:rsidP="00492522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r w:rsidRPr="008065AA">
              <w:rPr>
                <w:rFonts w:ascii="Garamond" w:hAnsi="Garamond" w:cs="Times New Roman"/>
              </w:rPr>
              <w:t xml:space="preserve">upitnik-Prilog1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2 </w:t>
            </w:r>
            <w:proofErr w:type="spellStart"/>
            <w:r w:rsidRPr="008065AA">
              <w:rPr>
                <w:rFonts w:ascii="Garamond" w:hAnsi="Garamond" w:cs="Times New Roman"/>
              </w:rPr>
              <w:t>Pravilnika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sadržaju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koja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Pr="008065AA">
              <w:rPr>
                <w:rFonts w:ascii="Garamond" w:hAnsi="Garamond" w:cs="Times New Roman"/>
              </w:rPr>
              <w:t>podnosi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</w:rPr>
              <w:t>uz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zahtjev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uticaja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mišljenja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uslovi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nadležnih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organizacija</w:t>
            </w:r>
            <w:proofErr w:type="spellEnd"/>
          </w:p>
          <w:p w:rsidR="00CA5A7F" w:rsidRPr="008065AA" w:rsidRDefault="00CA5A7F" w:rsidP="00B93B73">
            <w:pPr>
              <w:pStyle w:val="ListParagraph"/>
              <w:numPr>
                <w:ilvl w:val="0"/>
                <w:numId w:val="1"/>
              </w:numPr>
              <w:ind w:left="315"/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druga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dokumentacija</w:t>
            </w:r>
            <w:proofErr w:type="spellEnd"/>
          </w:p>
        </w:tc>
        <w:tc>
          <w:tcPr>
            <w:tcW w:w="6153" w:type="dxa"/>
          </w:tcPr>
          <w:p w:rsidR="00CA5A7F" w:rsidRDefault="00CA5A7F" w:rsidP="00BA43E0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a) </w:t>
            </w:r>
            <w:proofErr w:type="spellStart"/>
            <w:r>
              <w:rPr>
                <w:rFonts w:ascii="Garamond" w:hAnsi="Garamond"/>
              </w:rPr>
              <w:t>pr</w:t>
            </w:r>
            <w:r w:rsidR="00F66470">
              <w:rPr>
                <w:rFonts w:ascii="Garamond" w:hAnsi="Garamond"/>
              </w:rPr>
              <w:t>i</w:t>
            </w:r>
            <w:r>
              <w:rPr>
                <w:rFonts w:ascii="Garamond" w:hAnsi="Garamond"/>
              </w:rPr>
              <w:t>loženo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popunjen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>
              <w:rPr>
                <w:rFonts w:ascii="Garamond" w:hAnsi="Garamond"/>
              </w:rPr>
              <w:t>Prilo</w:t>
            </w:r>
            <w:r w:rsidR="00A13C29">
              <w:rPr>
                <w:rFonts w:ascii="Garamond" w:hAnsi="Garamond"/>
              </w:rPr>
              <w:t>g</w:t>
            </w:r>
            <w:proofErr w:type="spellEnd"/>
            <w:r w:rsidR="00A13C29">
              <w:rPr>
                <w:rFonts w:ascii="Garamond" w:hAnsi="Garamond"/>
              </w:rPr>
              <w:t xml:space="preserve"> </w:t>
            </w:r>
            <w:r w:rsidR="00A23A0D">
              <w:rPr>
                <w:rFonts w:ascii="Garamond" w:hAnsi="Garamond"/>
              </w:rPr>
              <w:t xml:space="preserve">1 </w:t>
            </w:r>
            <w:proofErr w:type="spellStart"/>
            <w:r w:rsidR="00A23A0D">
              <w:rPr>
                <w:rFonts w:ascii="Garamond" w:hAnsi="Garamond"/>
              </w:rPr>
              <w:t>i</w:t>
            </w:r>
            <w:proofErr w:type="spellEnd"/>
            <w:r w:rsidR="00A23A0D">
              <w:rPr>
                <w:rFonts w:ascii="Garamond" w:hAnsi="Garamond"/>
              </w:rPr>
              <w:t xml:space="preserve"> 2 </w:t>
            </w:r>
            <w:proofErr w:type="spellStart"/>
            <w:r w:rsidR="00A23A0D">
              <w:rPr>
                <w:rFonts w:ascii="Garamond" w:hAnsi="Garamond"/>
              </w:rPr>
              <w:t>Pravilnika</w:t>
            </w:r>
            <w:proofErr w:type="spellEnd"/>
            <w:r w:rsidR="00A23A0D">
              <w:rPr>
                <w:rFonts w:ascii="Garamond" w:hAnsi="Garamond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dokumentacije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koja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se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podnosi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uz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zahtjev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za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odlučivanje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potrebi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procjene</w:t>
            </w:r>
            <w:proofErr w:type="spellEnd"/>
            <w:r w:rsidR="00A23A0D"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="00A23A0D" w:rsidRPr="008065AA">
              <w:rPr>
                <w:rFonts w:ascii="Garamond" w:hAnsi="Garamond" w:cs="Times New Roman"/>
              </w:rPr>
              <w:t>uticaja</w:t>
            </w:r>
            <w:proofErr w:type="spellEnd"/>
          </w:p>
          <w:p w:rsidR="00CA5A7F" w:rsidRPr="00890D1B" w:rsidRDefault="004A31CF" w:rsidP="00EF081C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nadležnih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spellStart"/>
            <w:proofErr w:type="gramStart"/>
            <w:r w:rsidR="009327C9">
              <w:rPr>
                <w:rFonts w:ascii="Garamond" w:hAnsi="Garamond"/>
              </w:rPr>
              <w:t>Pobjedi</w:t>
            </w:r>
            <w:proofErr w:type="spellEnd"/>
            <w:r w:rsidR="009327C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="00EF081C">
              <w:rPr>
                <w:rFonts w:ascii="Garamond" w:hAnsi="Garamond"/>
              </w:rPr>
              <w:t>24.</w:t>
            </w:r>
            <w:r w:rsidR="007F30F4">
              <w:rPr>
                <w:rFonts w:ascii="Garamond" w:hAnsi="Garamond"/>
              </w:rPr>
              <w:t>1</w:t>
            </w:r>
            <w:r w:rsidR="00E34802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.2015.godine</w:t>
            </w:r>
            <w:proofErr w:type="gram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podnijetom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zahtjevu</w:t>
            </w:r>
            <w:proofErr w:type="spellEnd"/>
            <w:r>
              <w:rPr>
                <w:rFonts w:ascii="Garamond" w:hAnsi="Garamond"/>
              </w:rPr>
              <w:t>.</w:t>
            </w:r>
          </w:p>
        </w:tc>
      </w:tr>
      <w:tr w:rsidR="00CA5A7F" w:rsidTr="00941BCB">
        <w:trPr>
          <w:trHeight w:val="121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6.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potrebi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procjene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uticaja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naziv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nadležnog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organa</w:t>
            </w:r>
            <w:proofErr w:type="spellEnd"/>
            <w:r w:rsidRPr="008065AA">
              <w:rPr>
                <w:rFonts w:ascii="Garamond" w:hAnsi="Garamond" w:cs="Times New Roman"/>
              </w:rPr>
              <w:t>,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2"/>
              </w:numPr>
              <w:rPr>
                <w:rFonts w:ascii="Garamond" w:hAnsi="Garamond" w:cs="Times New Roman"/>
                <w:b/>
              </w:rPr>
            </w:pPr>
            <w:r w:rsidRPr="008065AA">
              <w:rPr>
                <w:rFonts w:ascii="Garamond" w:hAnsi="Garamond" w:cs="Times New Roman"/>
              </w:rPr>
              <w:t xml:space="preserve">datum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broj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76C0A" w:rsidRDefault="00476C0A" w:rsidP="00BA43E0">
            <w:pPr>
              <w:pStyle w:val="ListParagraph"/>
              <w:numPr>
                <w:ilvl w:val="0"/>
                <w:numId w:val="11"/>
              </w:numPr>
              <w:ind w:left="307" w:hanging="283"/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Sekretarijat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održivi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razvoj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i</w:t>
            </w:r>
            <w:proofErr w:type="spellEnd"/>
            <w:r w:rsidR="007F30F4">
              <w:rPr>
                <w:rFonts w:ascii="Garamond" w:hAnsi="Garamond"/>
              </w:rPr>
              <w:t xml:space="preserve"> </w:t>
            </w:r>
            <w:proofErr w:type="spellStart"/>
            <w:r w:rsidR="007F30F4">
              <w:rPr>
                <w:rFonts w:ascii="Garamond" w:hAnsi="Garamond"/>
              </w:rPr>
              <w:t>infrastrukturu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sredine</w:t>
            </w:r>
            <w:proofErr w:type="spellEnd"/>
            <w:r w:rsidR="004A31CF">
              <w:rPr>
                <w:rFonts w:ascii="Garamond" w:hAnsi="Garamond"/>
              </w:rPr>
              <w:t xml:space="preserve"> </w:t>
            </w:r>
            <w:proofErr w:type="spellStart"/>
            <w:r w:rsidR="004A31CF">
              <w:rPr>
                <w:rFonts w:ascii="Garamond" w:hAnsi="Garamond"/>
              </w:rPr>
              <w:t>donio</w:t>
            </w:r>
            <w:proofErr w:type="spellEnd"/>
            <w:r w:rsidR="004A31CF">
              <w:rPr>
                <w:rFonts w:ascii="Garamond" w:hAnsi="Garamond"/>
              </w:rPr>
              <w:t xml:space="preserve"> </w:t>
            </w:r>
            <w:proofErr w:type="spellStart"/>
            <w:r w:rsidR="004A31CF">
              <w:rPr>
                <w:rFonts w:ascii="Garamond" w:hAnsi="Garamond"/>
              </w:rPr>
              <w:t>odluku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da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r w:rsidR="009327C9">
              <w:rPr>
                <w:rFonts w:ascii="Garamond" w:hAnsi="Garamond"/>
              </w:rPr>
              <w:t xml:space="preserve">je </w:t>
            </w:r>
            <w:proofErr w:type="spellStart"/>
            <w:r w:rsidR="005B394D">
              <w:rPr>
                <w:rFonts w:ascii="Garamond" w:hAnsi="Garamond"/>
              </w:rPr>
              <w:t>potrebna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procjena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uticaja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 w:rsidR="005B394D">
              <w:rPr>
                <w:rFonts w:ascii="Garamond" w:hAnsi="Garamond"/>
              </w:rPr>
              <w:t>na</w:t>
            </w:r>
            <w:proofErr w:type="spellEnd"/>
            <w:proofErr w:type="gram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životnu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sredinu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proofErr w:type="spellStart"/>
            <w:r w:rsidR="005B394D">
              <w:rPr>
                <w:rFonts w:ascii="Garamond" w:hAnsi="Garamond"/>
              </w:rPr>
              <w:t>Rješenjem</w:t>
            </w:r>
            <w:proofErr w:type="spellEnd"/>
            <w:r w:rsidR="005B394D">
              <w:rPr>
                <w:rFonts w:ascii="Garamond" w:hAnsi="Garamond"/>
              </w:rPr>
              <w:t xml:space="preserve"> br. </w:t>
            </w:r>
            <w:r w:rsidR="00EF081C">
              <w:rPr>
                <w:rFonts w:ascii="Garamond" w:hAnsi="Garamond"/>
                <w:sz w:val="24"/>
                <w:szCs w:val="24"/>
              </w:rPr>
              <w:t xml:space="preserve">05-353/15-UPI-29 </w:t>
            </w:r>
            <w:proofErr w:type="spellStart"/>
            <w:r w:rsidR="005B394D">
              <w:rPr>
                <w:rFonts w:ascii="Garamond" w:hAnsi="Garamond"/>
              </w:rPr>
              <w:t>od</w:t>
            </w:r>
            <w:proofErr w:type="spellEnd"/>
            <w:r w:rsidR="005B394D">
              <w:rPr>
                <w:rFonts w:ascii="Garamond" w:hAnsi="Garamond"/>
              </w:rPr>
              <w:t xml:space="preserve"> </w:t>
            </w:r>
            <w:r w:rsidR="00E34802">
              <w:rPr>
                <w:rFonts w:ascii="Garamond" w:hAnsi="Garamond"/>
              </w:rPr>
              <w:t>11</w:t>
            </w:r>
            <w:r w:rsidR="005B394D">
              <w:rPr>
                <w:rFonts w:ascii="Garamond" w:hAnsi="Garamond"/>
              </w:rPr>
              <w:t>.</w:t>
            </w:r>
            <w:r w:rsidR="00EF081C">
              <w:rPr>
                <w:rFonts w:ascii="Garamond" w:hAnsi="Garamond"/>
              </w:rPr>
              <w:t>01</w:t>
            </w:r>
            <w:r w:rsidR="005B394D">
              <w:rPr>
                <w:rFonts w:ascii="Garamond" w:hAnsi="Garamond"/>
              </w:rPr>
              <w:t>.201</w:t>
            </w:r>
            <w:r w:rsidR="00EF081C">
              <w:rPr>
                <w:rFonts w:ascii="Garamond" w:hAnsi="Garamond"/>
              </w:rPr>
              <w:t>6</w:t>
            </w:r>
            <w:r w:rsidR="005B394D">
              <w:rPr>
                <w:rFonts w:ascii="Garamond" w:hAnsi="Garamond"/>
              </w:rPr>
              <w:t>.godine.</w:t>
            </w:r>
            <w:r w:rsidR="004A31CF">
              <w:rPr>
                <w:rFonts w:ascii="Garamond" w:hAnsi="Garamond"/>
              </w:rPr>
              <w:t xml:space="preserve"> </w:t>
            </w:r>
          </w:p>
          <w:p w:rsidR="00CA5A7F" w:rsidRPr="00476C0A" w:rsidRDefault="00CA5A7F" w:rsidP="00706CC0">
            <w:pPr>
              <w:rPr>
                <w:rFonts w:ascii="Garamond" w:hAnsi="Garamond"/>
              </w:rPr>
            </w:pPr>
          </w:p>
        </w:tc>
      </w:tr>
      <w:tr w:rsidR="00CA5A7F" w:rsidTr="009A5F04">
        <w:trPr>
          <w:trHeight w:val="566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rFonts w:ascii="Garamond" w:hAnsi="Garamond"/>
                <w:sz w:val="24"/>
                <w:szCs w:val="24"/>
              </w:rPr>
            </w:pPr>
            <w:r w:rsidRPr="00455260">
              <w:rPr>
                <w:rFonts w:ascii="Garamond" w:hAnsi="Garamond"/>
                <w:sz w:val="24"/>
                <w:szCs w:val="24"/>
              </w:rPr>
              <w:t>7.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867AD7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obavještavanju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javnosti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>:</w:t>
            </w:r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odluke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mjestu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vremenu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dostupnosti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informacije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projektu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javnoj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raspravi</w:t>
            </w:r>
            <w:proofErr w:type="spellEnd"/>
          </w:p>
          <w:p w:rsidR="00CA5A7F" w:rsidRPr="008065AA" w:rsidRDefault="00CA5A7F" w:rsidP="00867AD7">
            <w:pPr>
              <w:pStyle w:val="ListParagraph"/>
              <w:numPr>
                <w:ilvl w:val="0"/>
                <w:numId w:val="4"/>
              </w:numPr>
              <w:rPr>
                <w:rFonts w:ascii="Garamond" w:hAnsi="Garamond" w:cs="Times New Roman"/>
              </w:rPr>
            </w:pPr>
            <w:proofErr w:type="spellStart"/>
            <w:r w:rsidRPr="008065AA">
              <w:rPr>
                <w:rFonts w:ascii="Garamond" w:hAnsi="Garamond" w:cs="Times New Roman"/>
              </w:rPr>
              <w:t>podacima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dokumentaciji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</w:rPr>
              <w:t>učešću</w:t>
            </w:r>
            <w:proofErr w:type="spellEnd"/>
            <w:r w:rsidRPr="008065AA">
              <w:rPr>
                <w:rFonts w:ascii="Garamond" w:hAnsi="Garamond" w:cs="Times New Roman"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</w:rPr>
              <w:t>javnosti</w:t>
            </w:r>
            <w:proofErr w:type="spellEnd"/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  <w:p w:rsidR="00CA5A7F" w:rsidRPr="008065AA" w:rsidRDefault="00CA5A7F" w:rsidP="00FA6914">
            <w:pPr>
              <w:rPr>
                <w:rFonts w:ascii="Garamond" w:hAnsi="Garamond" w:cs="Times New Roman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4A74D6" w:rsidRDefault="005B394D" w:rsidP="00BA43E0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Obaviješteni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 w:rsidR="00947D06"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organizacije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donijetoj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Odluci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spellStart"/>
            <w:r w:rsidR="00A64BBD">
              <w:rPr>
                <w:rFonts w:ascii="Garamond" w:hAnsi="Garamond"/>
              </w:rPr>
              <w:t>Pobjedi</w:t>
            </w:r>
            <w:proofErr w:type="spellEnd"/>
            <w:r w:rsidR="00A64BBD">
              <w:rPr>
                <w:rFonts w:ascii="Garamond" w:hAnsi="Garamond"/>
              </w:rPr>
              <w:t xml:space="preserve"> </w:t>
            </w:r>
            <w:r w:rsidR="00E34802">
              <w:rPr>
                <w:rFonts w:ascii="Garamond" w:hAnsi="Garamond"/>
              </w:rPr>
              <w:t>12</w:t>
            </w:r>
            <w:r w:rsidR="002B201E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.</w:t>
            </w:r>
            <w:r w:rsidR="006301A4">
              <w:rPr>
                <w:rFonts w:ascii="Garamond" w:hAnsi="Garamond"/>
              </w:rPr>
              <w:t>01</w:t>
            </w:r>
            <w:r>
              <w:rPr>
                <w:rFonts w:ascii="Garamond" w:hAnsi="Garamond"/>
              </w:rPr>
              <w:t>.201</w:t>
            </w:r>
            <w:r w:rsidR="006301A4">
              <w:rPr>
                <w:rFonts w:ascii="Garamond" w:hAnsi="Garamond"/>
              </w:rPr>
              <w:t>6</w:t>
            </w:r>
            <w:r>
              <w:rPr>
                <w:rFonts w:ascii="Garamond" w:hAnsi="Garamond"/>
              </w:rPr>
              <w:t xml:space="preserve">.godine o </w:t>
            </w:r>
            <w:proofErr w:type="spellStart"/>
            <w:r>
              <w:rPr>
                <w:rFonts w:ascii="Garamond" w:hAnsi="Garamond"/>
              </w:rPr>
              <w:t>donijetoj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proofErr w:type="gramStart"/>
            <w:r>
              <w:rPr>
                <w:rFonts w:ascii="Garamond" w:hAnsi="Garamond"/>
              </w:rPr>
              <w:t>Odluci</w:t>
            </w:r>
            <w:proofErr w:type="spellEnd"/>
            <w:r>
              <w:rPr>
                <w:rFonts w:ascii="Garamond" w:hAnsi="Garamond"/>
              </w:rPr>
              <w:t xml:space="preserve"> ,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objavljeno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sajt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Prijestonice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F602EA" w:rsidRDefault="00F602EA" w:rsidP="00BA43E0">
            <w:pPr>
              <w:rPr>
                <w:rFonts w:ascii="Garamond" w:hAnsi="Garamond"/>
              </w:rPr>
            </w:pPr>
          </w:p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  <w:r w:rsidRPr="00455260">
              <w:rPr>
                <w:sz w:val="24"/>
                <w:szCs w:val="24"/>
              </w:rPr>
              <w:t>8.</w:t>
            </w:r>
          </w:p>
          <w:p w:rsidR="00CA5A7F" w:rsidRPr="00455260" w:rsidRDefault="00CA5A7F" w:rsidP="00455260">
            <w:pPr>
              <w:rPr>
                <w:sz w:val="24"/>
                <w:szCs w:val="24"/>
              </w:rPr>
            </w:pP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Zahtjevi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preispitanje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9.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8065AA" w:rsidRDefault="00CA5A7F" w:rsidP="00741DFA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Odluka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10.</w:t>
            </w:r>
          </w:p>
        </w:tc>
        <w:tc>
          <w:tcPr>
            <w:tcW w:w="5961" w:type="dxa"/>
          </w:tcPr>
          <w:p w:rsidR="00CA5A7F" w:rsidRPr="008065AA" w:rsidRDefault="00CA5A7F" w:rsidP="00455260">
            <w:pPr>
              <w:rPr>
                <w:rFonts w:ascii="Garamond" w:hAnsi="Garamond" w:cs="Times New Roman"/>
                <w:b/>
              </w:rPr>
            </w:pPr>
            <w:proofErr w:type="spellStart"/>
            <w:r w:rsidRPr="008065AA">
              <w:rPr>
                <w:rFonts w:ascii="Garamond" w:hAnsi="Garamond" w:cs="Times New Roman"/>
                <w:b/>
              </w:rPr>
              <w:t>Podaci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o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dostavljanju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odluke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po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zahtjevu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za</w:t>
            </w:r>
            <w:proofErr w:type="spellEnd"/>
            <w:r w:rsidRPr="008065AA">
              <w:rPr>
                <w:rFonts w:ascii="Garamond" w:hAnsi="Garamond" w:cs="Times New Roman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 w:cs="Times New Roman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11.</w:t>
            </w:r>
          </w:p>
        </w:tc>
        <w:tc>
          <w:tcPr>
            <w:tcW w:w="5961" w:type="dxa"/>
          </w:tcPr>
          <w:p w:rsidR="00CA5A7F" w:rsidRPr="008065AA" w:rsidRDefault="00CA5A7F" w:rsidP="002C4C2C">
            <w:pPr>
              <w:rPr>
                <w:rFonts w:ascii="Garamond" w:hAnsi="Garamond"/>
                <w:b/>
              </w:rPr>
            </w:pPr>
            <w:proofErr w:type="spellStart"/>
            <w:r w:rsidRPr="008065AA">
              <w:rPr>
                <w:rFonts w:ascii="Garamond" w:hAnsi="Garamond"/>
                <w:b/>
              </w:rPr>
              <w:t>Zahtjev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za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određivanje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obima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sadržaja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elaborat</w:t>
            </w:r>
            <w:r w:rsidR="002C4C2C">
              <w:rPr>
                <w:rFonts w:ascii="Garamond" w:hAnsi="Garamond"/>
                <w:b/>
              </w:rPr>
              <w:t>a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procjene</w:t>
            </w:r>
            <w:proofErr w:type="spellEnd"/>
            <w:r w:rsidRPr="008065AA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065AA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0B4EE1" w:rsidRDefault="00CA5A7F" w:rsidP="000B4EE1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prilozima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uz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određivanje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 w:rsidR="00151D99">
              <w:rPr>
                <w:rFonts w:ascii="Garamond" w:hAnsi="Garamond"/>
                <w:b/>
              </w:rPr>
              <w:t>i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životnu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sredinu</w:t>
            </w:r>
            <w:proofErr w:type="spellEnd"/>
            <w:r w:rsidR="00151D99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(u </w:t>
            </w:r>
            <w:proofErr w:type="spellStart"/>
            <w:r>
              <w:rPr>
                <w:rFonts w:ascii="Garamond" w:hAnsi="Garamond"/>
                <w:b/>
              </w:rPr>
              <w:t>daljem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>):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proofErr w:type="gramStart"/>
            <w:r w:rsidRPr="008065AA">
              <w:rPr>
                <w:rFonts w:ascii="Garamond" w:hAnsi="Garamond"/>
              </w:rPr>
              <w:t>upitni</w:t>
            </w:r>
            <w:r>
              <w:rPr>
                <w:rFonts w:ascii="Garamond" w:hAnsi="Garamond"/>
              </w:rPr>
              <w:t>k</w:t>
            </w:r>
            <w:proofErr w:type="spellEnd"/>
            <w:proofErr w:type="gramEnd"/>
            <w:r>
              <w:rPr>
                <w:rFonts w:ascii="Garamond" w:hAnsi="Garamond"/>
              </w:rPr>
              <w:t xml:space="preserve"> – </w:t>
            </w:r>
            <w:proofErr w:type="spellStart"/>
            <w:r>
              <w:rPr>
                <w:rFonts w:ascii="Garamond" w:hAnsi="Garamond"/>
              </w:rPr>
              <w:t>Prilog</w:t>
            </w:r>
            <w:proofErr w:type="spellEnd"/>
            <w:r>
              <w:rPr>
                <w:rFonts w:ascii="Garamond" w:hAnsi="Garamond"/>
              </w:rPr>
              <w:t xml:space="preserve"> 1 I 2 </w:t>
            </w:r>
            <w:proofErr w:type="spellStart"/>
            <w:r>
              <w:rPr>
                <w:rFonts w:ascii="Garamond" w:hAnsi="Garamond"/>
              </w:rPr>
              <w:t>Pravilnika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sadržaju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koja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podnosi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određivanje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obima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sadržaja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r w:rsidR="00151D99">
              <w:rPr>
                <w:rFonts w:ascii="Garamond" w:hAnsi="Garamond"/>
              </w:rPr>
              <w:t>a</w:t>
            </w:r>
            <w:proofErr w:type="spellEnd"/>
            <w:r>
              <w:rPr>
                <w:rFonts w:ascii="Garamond" w:hAnsi="Garamond"/>
              </w:rPr>
              <w:t xml:space="preserve"> o </w:t>
            </w:r>
            <w:proofErr w:type="spellStart"/>
            <w:r>
              <w:rPr>
                <w:rFonts w:ascii="Garamond" w:hAnsi="Garamond"/>
              </w:rPr>
              <w:t>procjeni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životnu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sredinu</w:t>
            </w:r>
            <w:proofErr w:type="spellEnd"/>
            <w:r>
              <w:rPr>
                <w:rFonts w:ascii="Garamond" w:hAnsi="Garamond"/>
              </w:rPr>
              <w:t>.</w:t>
            </w:r>
          </w:p>
          <w:p w:rsidR="00CA5A7F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mišljenja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drugih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organa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organizacija</w:t>
            </w:r>
            <w:proofErr w:type="spellEnd"/>
          </w:p>
          <w:p w:rsidR="00CA5A7F" w:rsidRPr="008065AA" w:rsidRDefault="00CA5A7F" w:rsidP="008065AA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druga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dokumentacija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13.</w:t>
            </w:r>
          </w:p>
        </w:tc>
        <w:tc>
          <w:tcPr>
            <w:tcW w:w="5961" w:type="dxa"/>
          </w:tcPr>
          <w:p w:rsidR="00CA5A7F" w:rsidRPr="007F6599" w:rsidRDefault="00CA5A7F" w:rsidP="007F6599">
            <w:pPr>
              <w:rPr>
                <w:rFonts w:ascii="Garamond" w:hAnsi="Garamond"/>
                <w:b/>
              </w:rPr>
            </w:pPr>
            <w:proofErr w:type="spellStart"/>
            <w:r w:rsidRPr="007F6599">
              <w:rPr>
                <w:rFonts w:ascii="Garamond" w:hAnsi="Garamond"/>
                <w:b/>
              </w:rPr>
              <w:t>Podaci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F6599">
              <w:rPr>
                <w:rFonts w:ascii="Garamond" w:hAnsi="Garamond"/>
                <w:b/>
              </w:rPr>
              <w:t>izvršenim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konsultacijama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pribavljenim</w:t>
            </w:r>
            <w:proofErr w:type="spellEnd"/>
            <w:r w:rsidRPr="007F6599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F6599">
              <w:rPr>
                <w:rFonts w:ascii="Garamond" w:hAnsi="Garamond"/>
                <w:b/>
              </w:rPr>
              <w:t>mišljenjima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14.</w:t>
            </w:r>
          </w:p>
        </w:tc>
        <w:tc>
          <w:tcPr>
            <w:tcW w:w="5961" w:type="dxa"/>
          </w:tcPr>
          <w:p w:rsidR="00CA5A7F" w:rsidRPr="007F6599" w:rsidRDefault="00CA5A7F" w:rsidP="00151D99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utvrđivanje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ocjena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r w:rsidR="00151D99">
              <w:rPr>
                <w:rFonts w:ascii="Garamond" w:hAnsi="Garamond"/>
                <w:b/>
              </w:rPr>
              <w:t>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 (</w:t>
            </w:r>
            <w:r w:rsidRPr="00E01490">
              <w:rPr>
                <w:rFonts w:ascii="Garamond" w:hAnsi="Garamond"/>
              </w:rPr>
              <w:t xml:space="preserve">u </w:t>
            </w:r>
            <w:proofErr w:type="spellStart"/>
            <w:r w:rsidRPr="00E01490">
              <w:rPr>
                <w:rFonts w:ascii="Garamond" w:hAnsi="Garamond"/>
              </w:rPr>
              <w:t>daljem</w:t>
            </w:r>
            <w:proofErr w:type="spellEnd"/>
            <w:r w:rsidRPr="00E01490">
              <w:rPr>
                <w:rFonts w:ascii="Garamond" w:hAnsi="Garamond"/>
              </w:rPr>
              <w:t xml:space="preserve"> </w:t>
            </w:r>
            <w:proofErr w:type="spellStart"/>
            <w:r w:rsidRPr="00E01490">
              <w:rPr>
                <w:rFonts w:ascii="Garamond" w:hAnsi="Garamond"/>
              </w:rPr>
              <w:t>tekstu</w:t>
            </w:r>
            <w:proofErr w:type="spellEnd"/>
            <w:r w:rsidRPr="00E01490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procjenu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  <w:r>
              <w:rPr>
                <w:rFonts w:ascii="Garamond" w:hAnsi="Garamond"/>
              </w:rPr>
              <w:t>)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15.</w:t>
            </w:r>
          </w:p>
        </w:tc>
        <w:tc>
          <w:tcPr>
            <w:tcW w:w="5961" w:type="dxa"/>
          </w:tcPr>
          <w:p w:rsidR="00CA5A7F" w:rsidRPr="00E01490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obavještavanju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odluci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obima</w:t>
            </w:r>
            <w:proofErr w:type="spellEnd"/>
            <w:r>
              <w:rPr>
                <w:rFonts w:ascii="Garamond" w:hAnsi="Garamond"/>
                <w:b/>
              </w:rPr>
              <w:t xml:space="preserve"> I </w:t>
            </w:r>
            <w:proofErr w:type="spellStart"/>
            <w:r>
              <w:rPr>
                <w:rFonts w:ascii="Garamond" w:hAnsi="Garamond"/>
                <w:b/>
              </w:rPr>
              <w:t>sadržaja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16.</w:t>
            </w:r>
          </w:p>
        </w:tc>
        <w:tc>
          <w:tcPr>
            <w:tcW w:w="5961" w:type="dxa"/>
          </w:tcPr>
          <w:p w:rsidR="00CA5A7F" w:rsidRPr="00E01490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E01490">
              <w:rPr>
                <w:rFonts w:ascii="Garamond" w:hAnsi="Garamond"/>
                <w:b/>
              </w:rPr>
              <w:t>P</w:t>
            </w:r>
            <w:r>
              <w:rPr>
                <w:rFonts w:ascii="Garamond" w:hAnsi="Garamond"/>
                <w:b/>
              </w:rPr>
              <w:t>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pribavljanjenim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mišljenjima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odluku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obimu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sadržaju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17.</w:t>
            </w:r>
          </w:p>
        </w:tc>
        <w:tc>
          <w:tcPr>
            <w:tcW w:w="5961" w:type="dxa"/>
          </w:tcPr>
          <w:p w:rsidR="00CA5A7F" w:rsidRPr="00833F14" w:rsidRDefault="00CA5A7F" w:rsidP="001C1540">
            <w:pPr>
              <w:rPr>
                <w:rFonts w:ascii="Garamond" w:hAnsi="Garamond"/>
                <w:b/>
              </w:rPr>
            </w:pPr>
            <w:proofErr w:type="spellStart"/>
            <w:r w:rsidRPr="00833F14">
              <w:rPr>
                <w:rFonts w:ascii="Garamond" w:hAnsi="Garamond"/>
                <w:b/>
              </w:rPr>
              <w:t>Konačna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odluka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833F14">
              <w:rPr>
                <w:rFonts w:ascii="Garamond" w:hAnsi="Garamond"/>
                <w:b/>
              </w:rPr>
              <w:t>obimu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sadržaju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833F14">
              <w:rPr>
                <w:rFonts w:ascii="Garamond" w:hAnsi="Garamond"/>
                <w:b/>
              </w:rPr>
              <w:t>procjeni</w:t>
            </w:r>
            <w:proofErr w:type="spellEnd"/>
            <w:r w:rsidRPr="00833F1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833F14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18.</w:t>
            </w:r>
          </w:p>
        </w:tc>
        <w:tc>
          <w:tcPr>
            <w:tcW w:w="5961" w:type="dxa"/>
          </w:tcPr>
          <w:p w:rsidR="00CA5A7F" w:rsidRPr="00CC07C6" w:rsidRDefault="00CA5A7F" w:rsidP="00CC07C6">
            <w:pPr>
              <w:rPr>
                <w:rFonts w:ascii="Garamond" w:hAnsi="Garamond"/>
                <w:b/>
              </w:rPr>
            </w:pPr>
            <w:proofErr w:type="spellStart"/>
            <w:r w:rsidRPr="00CC07C6">
              <w:rPr>
                <w:rFonts w:ascii="Garamond" w:hAnsi="Garamond"/>
                <w:b/>
              </w:rPr>
              <w:t>Podaci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obavještavanju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konačnoj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odluci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CC07C6">
              <w:rPr>
                <w:rFonts w:ascii="Garamond" w:hAnsi="Garamond"/>
                <w:b/>
              </w:rPr>
              <w:t>obimu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sadržaju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CC07C6">
              <w:rPr>
                <w:rFonts w:ascii="Garamond" w:hAnsi="Garamond"/>
                <w:b/>
              </w:rPr>
              <w:t>procjeni</w:t>
            </w:r>
            <w:proofErr w:type="spellEnd"/>
            <w:r w:rsidRPr="00CC07C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CC07C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19.</w:t>
            </w:r>
          </w:p>
        </w:tc>
        <w:tc>
          <w:tcPr>
            <w:tcW w:w="5961" w:type="dxa"/>
          </w:tcPr>
          <w:p w:rsidR="00CA5A7F" w:rsidRPr="00E21F71" w:rsidRDefault="00CA5A7F" w:rsidP="00F22D0D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Zahtjev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21F71">
              <w:rPr>
                <w:rFonts w:ascii="Garamond" w:hAnsi="Garamond"/>
                <w:b/>
              </w:rPr>
              <w:t>nosioca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projekta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davanje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elaborat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DB35AC" w:rsidRDefault="004B147D" w:rsidP="00B30273">
            <w:pPr>
              <w:rPr>
                <w:rFonts w:ascii="Garamond" w:hAnsi="Garamond"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color w:val="000000" w:themeColor="text1"/>
              </w:rPr>
              <w:t>d.o.o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. </w:t>
            </w:r>
            <w:proofErr w:type="gramStart"/>
            <w:r>
              <w:rPr>
                <w:rFonts w:ascii="Garamond" w:hAnsi="Garamond"/>
                <w:color w:val="000000" w:themeColor="text1"/>
              </w:rPr>
              <w:t>,,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Miamar</w:t>
            </w:r>
            <w:proofErr w:type="spellEnd"/>
            <w:proofErr w:type="gramEnd"/>
            <w:r>
              <w:rPr>
                <w:rFonts w:ascii="Garamond" w:hAnsi="Garamond"/>
                <w:color w:val="000000" w:themeColor="text1"/>
              </w:rPr>
              <w:t xml:space="preserve">”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iz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Cetinja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je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podnio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zahtjev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za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davanja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saglasnosti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Elaborat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procjene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uticaja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životnu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sredinu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za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r w:rsidR="00CC47EF" w:rsidRPr="00CC47EF">
              <w:rPr>
                <w:rFonts w:ascii="Garamond" w:hAnsi="Garamond"/>
              </w:rPr>
              <w:t>,,</w:t>
            </w:r>
            <w:proofErr w:type="spellStart"/>
            <w:r w:rsidR="00CC47EF" w:rsidRPr="00CC47EF">
              <w:rPr>
                <w:rFonts w:ascii="Garamond" w:hAnsi="Garamond"/>
              </w:rPr>
              <w:t>Funkcionisanje</w:t>
            </w:r>
            <w:proofErr w:type="spellEnd"/>
            <w:r w:rsidR="00CC47EF" w:rsidRPr="00CC47EF">
              <w:rPr>
                <w:rFonts w:ascii="Garamond" w:hAnsi="Garamond"/>
              </w:rPr>
              <w:t xml:space="preserve"> </w:t>
            </w:r>
            <w:proofErr w:type="spellStart"/>
            <w:r w:rsidR="00CC47EF" w:rsidRPr="00CC47EF">
              <w:rPr>
                <w:rFonts w:ascii="Garamond" w:hAnsi="Garamond"/>
              </w:rPr>
              <w:t>objekta</w:t>
            </w:r>
            <w:proofErr w:type="spellEnd"/>
            <w:r w:rsidR="00CC47EF" w:rsidRPr="00CC47EF">
              <w:rPr>
                <w:rFonts w:ascii="Garamond" w:hAnsi="Garamond"/>
              </w:rPr>
              <w:t xml:space="preserve"> </w:t>
            </w:r>
            <w:proofErr w:type="spellStart"/>
            <w:r w:rsidR="00CC47EF" w:rsidRPr="00CC47EF">
              <w:rPr>
                <w:rFonts w:ascii="Garamond" w:hAnsi="Garamond"/>
              </w:rPr>
              <w:t>za</w:t>
            </w:r>
            <w:proofErr w:type="spellEnd"/>
            <w:r w:rsidR="00CC47EF" w:rsidRPr="00CC47EF">
              <w:rPr>
                <w:rFonts w:ascii="Garamond" w:hAnsi="Garamond"/>
              </w:rPr>
              <w:t xml:space="preserve"> </w:t>
            </w:r>
            <w:proofErr w:type="spellStart"/>
            <w:r w:rsidR="00CC47EF" w:rsidRPr="00CC47EF">
              <w:rPr>
                <w:rFonts w:ascii="Garamond" w:hAnsi="Garamond"/>
              </w:rPr>
              <w:t>proizvodnju</w:t>
            </w:r>
            <w:proofErr w:type="spellEnd"/>
            <w:r w:rsidR="00CC47EF" w:rsidRPr="00CC47EF">
              <w:rPr>
                <w:rFonts w:ascii="Garamond" w:hAnsi="Garamond"/>
              </w:rPr>
              <w:t xml:space="preserve"> </w:t>
            </w:r>
            <w:proofErr w:type="spellStart"/>
            <w:r w:rsidR="00CC47EF" w:rsidRPr="00CC47EF">
              <w:rPr>
                <w:rFonts w:ascii="Garamond" w:hAnsi="Garamond"/>
              </w:rPr>
              <w:t>sireva</w:t>
            </w:r>
            <w:proofErr w:type="spellEnd"/>
            <w:r w:rsidR="00CC47EF" w:rsidRPr="00CC47EF">
              <w:rPr>
                <w:rFonts w:ascii="Garamond" w:hAnsi="Garamond"/>
              </w:rPr>
              <w:t>”</w:t>
            </w:r>
            <w:r w:rsidR="00CC47EF">
              <w:rPr>
                <w:rFonts w:ascii="Garamond" w:hAnsi="Garamond"/>
              </w:rPr>
              <w:t xml:space="preserve">, br. 05-353/16-UPI/6 </w:t>
            </w:r>
            <w:proofErr w:type="spellStart"/>
            <w:r w:rsidR="00CC47EF">
              <w:rPr>
                <w:rFonts w:ascii="Garamond" w:hAnsi="Garamond"/>
              </w:rPr>
              <w:t>od</w:t>
            </w:r>
            <w:proofErr w:type="spellEnd"/>
            <w:r w:rsidR="00CC47EF">
              <w:rPr>
                <w:rFonts w:ascii="Garamond" w:hAnsi="Garamond"/>
              </w:rPr>
              <w:t xml:space="preserve"> 25.01.2016.godine.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20.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E21F71">
              <w:rPr>
                <w:rFonts w:ascii="Garamond" w:hAnsi="Garamond"/>
                <w:b/>
              </w:rPr>
              <w:t>Podaci</w:t>
            </w:r>
            <w:proofErr w:type="spellEnd"/>
            <w:r w:rsidRPr="00E21F71">
              <w:rPr>
                <w:rFonts w:ascii="Garamond" w:hAnsi="Garamond"/>
                <w:b/>
              </w:rPr>
              <w:t xml:space="preserve"> o:</w:t>
            </w:r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Default="00CA5A7F" w:rsidP="00E21F71">
            <w:pPr>
              <w:pStyle w:val="ListParagraph"/>
              <w:numPr>
                <w:ilvl w:val="0"/>
                <w:numId w:val="6"/>
              </w:num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prilozima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zahtjev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nosioca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projekta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za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davanje</w:t>
            </w:r>
            <w:proofErr w:type="spellEnd"/>
            <w:r>
              <w:rPr>
                <w:rFonts w:ascii="Garamond" w:hAnsi="Garamond"/>
              </w:rPr>
              <w:t xml:space="preserve">  </w:t>
            </w:r>
            <w:proofErr w:type="spellStart"/>
            <w:r>
              <w:rPr>
                <w:rFonts w:ascii="Garamond" w:hAnsi="Garamond"/>
              </w:rPr>
              <w:t>saglasnosti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elaborate </w:t>
            </w:r>
            <w:proofErr w:type="spellStart"/>
            <w:r>
              <w:rPr>
                <w:rFonts w:ascii="Garamond" w:hAnsi="Garamond"/>
              </w:rPr>
              <w:t>procjene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uticaja</w:t>
            </w:r>
            <w:proofErr w:type="spellEnd"/>
          </w:p>
          <w:p w:rsidR="00CA5A7F" w:rsidRPr="00E21F71" w:rsidRDefault="00CA5A7F" w:rsidP="00E21F71">
            <w:pPr>
              <w:ind w:left="360"/>
              <w:rPr>
                <w:rFonts w:ascii="Garamond" w:hAnsi="Garamond"/>
              </w:rPr>
            </w:pPr>
          </w:p>
          <w:p w:rsidR="00CA5A7F" w:rsidRPr="00E21F71" w:rsidRDefault="00CA5A7F" w:rsidP="00455260">
            <w:pPr>
              <w:rPr>
                <w:rFonts w:ascii="Garamond" w:hAnsi="Garamond"/>
              </w:rPr>
            </w:pP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0B4EE1" w:rsidRPr="00D34D45" w:rsidRDefault="00CC47EF" w:rsidP="00D34D45">
            <w:pPr>
              <w:tabs>
                <w:tab w:val="left" w:pos="307"/>
              </w:tabs>
              <w:rPr>
                <w:rFonts w:ascii="Garamond" w:hAnsi="Garamond"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color w:val="000000" w:themeColor="text1"/>
              </w:rPr>
              <w:t>Dostavljen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Elaborat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</w:p>
        </w:tc>
      </w:tr>
      <w:tr w:rsidR="00CA5A7F" w:rsidTr="007E17C5">
        <w:trPr>
          <w:trHeight w:val="815"/>
        </w:trPr>
        <w:tc>
          <w:tcPr>
            <w:tcW w:w="678" w:type="dxa"/>
          </w:tcPr>
          <w:p w:rsidR="00CA5A7F" w:rsidRDefault="00CA5A7F" w:rsidP="00455260">
            <w:r>
              <w:t>21.</w:t>
            </w:r>
          </w:p>
        </w:tc>
        <w:tc>
          <w:tcPr>
            <w:tcW w:w="5961" w:type="dxa"/>
          </w:tcPr>
          <w:p w:rsidR="00CA5A7F" w:rsidRPr="00B2567D" w:rsidRDefault="00CA5A7F" w:rsidP="00B2567D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pravnom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ekspertima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koji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izradili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DB35AC" w:rsidRDefault="00CC47EF" w:rsidP="00CC47EF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</w:rPr>
              <w:t xml:space="preserve"> je </w:t>
            </w:r>
            <w:proofErr w:type="spellStart"/>
            <w:r>
              <w:rPr>
                <w:rFonts w:ascii="Garamond" w:hAnsi="Garamond"/>
              </w:rPr>
              <w:t>uradio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d.o.o.,,Eko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centar</w:t>
            </w:r>
            <w:proofErr w:type="spellEnd"/>
            <w:r>
              <w:rPr>
                <w:rFonts w:ascii="Garamond" w:hAnsi="Garamond"/>
              </w:rPr>
              <w:t xml:space="preserve"> “ </w:t>
            </w:r>
            <w:proofErr w:type="spellStart"/>
            <w:r>
              <w:rPr>
                <w:rFonts w:ascii="Garamond" w:hAnsi="Garamond"/>
              </w:rPr>
              <w:t>iz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Nikšića</w:t>
            </w:r>
            <w:proofErr w:type="spellEnd"/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22.</w:t>
            </w:r>
          </w:p>
        </w:tc>
        <w:tc>
          <w:tcPr>
            <w:tcW w:w="5961" w:type="dxa"/>
          </w:tcPr>
          <w:p w:rsidR="00CA5A7F" w:rsidRPr="007E17C5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7E17C5">
              <w:rPr>
                <w:rFonts w:ascii="Garamond" w:hAnsi="Garamond"/>
                <w:b/>
              </w:rPr>
              <w:t>Podaci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obavještavanju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prijemu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elaborat</w:t>
            </w:r>
            <w:r>
              <w:rPr>
                <w:rFonts w:ascii="Garamond" w:hAnsi="Garamond"/>
                <w:b/>
              </w:rPr>
              <w:t>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procjeni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uticaja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7E17C5">
              <w:rPr>
                <w:rFonts w:ascii="Garamond" w:hAnsi="Garamond"/>
                <w:b/>
              </w:rPr>
              <w:t>načinu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7E17C5">
              <w:rPr>
                <w:rFonts w:ascii="Garamond" w:hAnsi="Garamond"/>
                <w:b/>
              </w:rPr>
              <w:t>mjestu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i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vremenu</w:t>
            </w:r>
            <w:proofErr w:type="spellEnd"/>
            <w:r w:rsidRPr="007E17C5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7E17C5"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uvida</w:t>
            </w:r>
            <w:proofErr w:type="spellEnd"/>
            <w:r>
              <w:rPr>
                <w:rFonts w:ascii="Garamond" w:hAnsi="Garamond"/>
                <w:b/>
              </w:rPr>
              <w:t xml:space="preserve">,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primjedbi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održavanja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javne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rasprave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667989" w:rsidRDefault="00CC47EF" w:rsidP="00055116">
            <w:pPr>
              <w:rPr>
                <w:rFonts w:ascii="Garamond" w:hAnsi="Garamond"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color w:val="000000" w:themeColor="text1"/>
              </w:rPr>
              <w:t>Obaviješteni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organi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 w:rsidR="00055116">
              <w:rPr>
                <w:rFonts w:ascii="Garamond" w:hAnsi="Garamond"/>
                <w:color w:val="000000" w:themeColor="text1"/>
              </w:rPr>
              <w:t>i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oraganizacije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lokalnom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nivou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,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preko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sajta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Prijestonice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u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dnevnom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listu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,,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Pobjeda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”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dana</w:t>
            </w:r>
            <w:proofErr w:type="spellEnd"/>
            <w:r>
              <w:rPr>
                <w:rFonts w:ascii="Garamond" w:hAnsi="Garamond"/>
                <w:color w:val="000000" w:themeColor="text1"/>
              </w:rPr>
              <w:t xml:space="preserve"> </w:t>
            </w:r>
            <w:r w:rsidR="00477232">
              <w:rPr>
                <w:rFonts w:ascii="Garamond" w:hAnsi="Garamond"/>
                <w:color w:val="000000" w:themeColor="text1"/>
              </w:rPr>
              <w:t>28.01.2016.godine</w:t>
            </w: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23.</w:t>
            </w:r>
          </w:p>
          <w:p w:rsidR="00CA5A7F" w:rsidRDefault="00CA5A7F" w:rsidP="00455260"/>
        </w:tc>
        <w:tc>
          <w:tcPr>
            <w:tcW w:w="5961" w:type="dxa"/>
          </w:tcPr>
          <w:p w:rsidR="00CA5A7F" w:rsidRPr="00623EDE" w:rsidRDefault="00CA5A7F" w:rsidP="00CF30E4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primjedbama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mišljenjima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623EDE">
              <w:rPr>
                <w:rFonts w:ascii="Garamond" w:hAnsi="Garamond"/>
                <w:b/>
              </w:rPr>
              <w:t>procjene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="00CF30E4">
              <w:rPr>
                <w:rFonts w:ascii="Garamond" w:hAnsi="Garamond"/>
                <w:b/>
              </w:rPr>
              <w:t>u</w:t>
            </w:r>
            <w:r w:rsidRPr="00623EDE">
              <w:rPr>
                <w:rFonts w:ascii="Garamond" w:hAnsi="Garamond"/>
                <w:b/>
              </w:rPr>
              <w:t>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477232" w:rsidRDefault="00477232" w:rsidP="00477232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Dostavljeni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podaci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gramStart"/>
            <w:r>
              <w:rPr>
                <w:rFonts w:ascii="Garamond" w:hAnsi="Garamond"/>
              </w:rPr>
              <w:t>11.02.2016.godine .</w:t>
            </w:r>
            <w:proofErr w:type="gram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formirana</w:t>
            </w:r>
            <w:proofErr w:type="spellEnd"/>
            <w:r>
              <w:rPr>
                <w:rFonts w:ascii="Garamond" w:hAnsi="Garamond"/>
              </w:rPr>
              <w:t xml:space="preserve"> 09.02.2016.godine.</w:t>
            </w:r>
          </w:p>
        </w:tc>
      </w:tr>
      <w:tr w:rsidR="00CA5A7F" w:rsidTr="00183C60">
        <w:trPr>
          <w:trHeight w:val="681"/>
        </w:trPr>
        <w:tc>
          <w:tcPr>
            <w:tcW w:w="678" w:type="dxa"/>
          </w:tcPr>
          <w:p w:rsidR="00CA5A7F" w:rsidRDefault="00CA5A7F" w:rsidP="00455260">
            <w:r>
              <w:t>24.</w:t>
            </w:r>
          </w:p>
        </w:tc>
        <w:tc>
          <w:tcPr>
            <w:tcW w:w="5961" w:type="dxa"/>
          </w:tcPr>
          <w:p w:rsidR="00CA5A7F" w:rsidRPr="00623EDE" w:rsidRDefault="00CA5A7F" w:rsidP="00623EDE">
            <w:pPr>
              <w:rPr>
                <w:rFonts w:ascii="Garamond" w:hAnsi="Garamond"/>
                <w:b/>
              </w:rPr>
            </w:pPr>
            <w:proofErr w:type="spellStart"/>
            <w:r w:rsidRPr="00623EDE">
              <w:rPr>
                <w:rFonts w:ascii="Garamond" w:hAnsi="Garamond"/>
                <w:b/>
              </w:rPr>
              <w:t>Podaci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623EDE">
              <w:rPr>
                <w:rFonts w:ascii="Garamond" w:hAnsi="Garamond"/>
                <w:b/>
              </w:rPr>
              <w:t>dostavljanju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nosioca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projekta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primjedbi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623EDE">
              <w:rPr>
                <w:rFonts w:ascii="Garamond" w:hAnsi="Garamond"/>
                <w:b/>
              </w:rPr>
              <w:t>predloga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mišljenja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na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elaborate o </w:t>
            </w:r>
            <w:proofErr w:type="spellStart"/>
            <w:r w:rsidRPr="00623EDE">
              <w:rPr>
                <w:rFonts w:ascii="Garamond" w:hAnsi="Garamond"/>
                <w:b/>
              </w:rPr>
              <w:t>procjeni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od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strane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Komisije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za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procjenu</w:t>
            </w:r>
            <w:proofErr w:type="spellEnd"/>
            <w:r w:rsidRPr="00623ED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623EDE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4A74D6" w:rsidRDefault="00477232" w:rsidP="00477232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Komisija</w:t>
            </w:r>
            <w:proofErr w:type="spellEnd"/>
            <w:r>
              <w:rPr>
                <w:rFonts w:ascii="Garamond" w:hAnsi="Garamond"/>
              </w:rPr>
              <w:t xml:space="preserve"> je </w:t>
            </w:r>
            <w:proofErr w:type="spellStart"/>
            <w:r>
              <w:rPr>
                <w:rFonts w:ascii="Garamond" w:hAnsi="Garamond"/>
              </w:rPr>
              <w:t>dala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primjedbe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i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sugestije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Elaborat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predlogom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da</w:t>
            </w:r>
            <w:proofErr w:type="spellEnd"/>
            <w:r>
              <w:rPr>
                <w:rFonts w:ascii="Garamond" w:hAnsi="Garamond"/>
              </w:rPr>
              <w:t xml:space="preserve"> se </w:t>
            </w:r>
            <w:proofErr w:type="spellStart"/>
            <w:r>
              <w:rPr>
                <w:rFonts w:ascii="Garamond" w:hAnsi="Garamond"/>
              </w:rPr>
              <w:t>doradi</w:t>
            </w:r>
            <w:proofErr w:type="spellEnd"/>
            <w:r>
              <w:rPr>
                <w:rFonts w:ascii="Garamond" w:hAnsi="Garamond"/>
              </w:rPr>
              <w:t xml:space="preserve"> u </w:t>
            </w:r>
            <w:proofErr w:type="spellStart"/>
            <w:r>
              <w:rPr>
                <w:rFonts w:ascii="Garamond" w:hAnsi="Garamond"/>
              </w:rPr>
              <w:t>skladu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sa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primjedbama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komisije</w:t>
            </w:r>
            <w:proofErr w:type="spellEnd"/>
            <w:r w:rsidR="00D37FB9">
              <w:rPr>
                <w:rFonts w:ascii="Garamond" w:hAnsi="Garamond"/>
              </w:rPr>
              <w:t xml:space="preserve">, </w:t>
            </w:r>
            <w:proofErr w:type="spellStart"/>
            <w:r w:rsidR="00D37FB9">
              <w:rPr>
                <w:rFonts w:ascii="Garamond" w:hAnsi="Garamond"/>
              </w:rPr>
              <w:t>dana</w:t>
            </w:r>
            <w:proofErr w:type="spellEnd"/>
            <w:r w:rsidR="00D37FB9">
              <w:rPr>
                <w:rFonts w:ascii="Garamond" w:hAnsi="Garamond"/>
              </w:rPr>
              <w:t xml:space="preserve"> 16.022016.godine</w:t>
            </w:r>
            <w:proofErr w:type="gramStart"/>
            <w:r w:rsidR="00D37FB9">
              <w:rPr>
                <w:rFonts w:ascii="Garamond" w:hAnsi="Garamond"/>
              </w:rPr>
              <w:t>.</w:t>
            </w:r>
            <w:r>
              <w:rPr>
                <w:rFonts w:ascii="Garamond" w:hAnsi="Garamond"/>
              </w:rPr>
              <w:t>.</w:t>
            </w:r>
            <w:proofErr w:type="gramEnd"/>
          </w:p>
        </w:tc>
      </w:tr>
      <w:tr w:rsidR="00CA5A7F" w:rsidTr="00183C60">
        <w:trPr>
          <w:trHeight w:val="633"/>
        </w:trPr>
        <w:tc>
          <w:tcPr>
            <w:tcW w:w="678" w:type="dxa"/>
          </w:tcPr>
          <w:p w:rsidR="00CA5A7F" w:rsidRDefault="00CA5A7F" w:rsidP="00455260">
            <w:r>
              <w:lastRenderedPageBreak/>
              <w:t>25.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prijemu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korigovanog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teksta</w:t>
            </w:r>
            <w:proofErr w:type="spellEnd"/>
            <w:r>
              <w:rPr>
                <w:rFonts w:ascii="Garamond" w:hAnsi="Garamond"/>
                <w:b/>
              </w:rPr>
              <w:t xml:space="preserve"> elaborate o </w:t>
            </w:r>
            <w:proofErr w:type="spellStart"/>
            <w:r>
              <w:rPr>
                <w:rFonts w:ascii="Garamond" w:hAnsi="Garamond"/>
                <w:b/>
              </w:rPr>
              <w:t>procjeni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CA5A7F" w:rsidP="00183C60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26.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Komisije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procjenu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predlogom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EA75BB" w:rsidRDefault="00EA75BB" w:rsidP="00EA75BB">
            <w:pPr>
              <w:rPr>
                <w:rFonts w:ascii="Garamond" w:hAnsi="Garamond"/>
              </w:rPr>
            </w:pPr>
            <w:r w:rsidRPr="00EA75BB">
              <w:rPr>
                <w:rFonts w:ascii="Garamond" w:hAnsi="Garamond"/>
              </w:rPr>
              <w:t>.</w:t>
            </w:r>
          </w:p>
        </w:tc>
      </w:tr>
      <w:tr w:rsidR="00CA5A7F" w:rsidTr="00CE4ECD">
        <w:trPr>
          <w:trHeight w:val="574"/>
        </w:trPr>
        <w:tc>
          <w:tcPr>
            <w:tcW w:w="678" w:type="dxa"/>
          </w:tcPr>
          <w:p w:rsidR="00CA5A7F" w:rsidRDefault="00CA5A7F" w:rsidP="00455260">
            <w:r>
              <w:t>27.</w:t>
            </w:r>
          </w:p>
        </w:tc>
        <w:tc>
          <w:tcPr>
            <w:tcW w:w="5961" w:type="dxa"/>
          </w:tcPr>
          <w:p w:rsidR="00CA5A7F" w:rsidRPr="00BF7766" w:rsidRDefault="00CA5A7F" w:rsidP="00BF7766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 </w:t>
            </w:r>
            <w:proofErr w:type="spellStart"/>
            <w:r w:rsidRPr="00BF7766"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saglasnosti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na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BF7766">
              <w:rPr>
                <w:rFonts w:ascii="Garamond" w:hAnsi="Garamond"/>
                <w:b/>
              </w:rPr>
              <w:t>procjene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CA5A7F" w:rsidP="00183C60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28.</w:t>
            </w:r>
          </w:p>
        </w:tc>
        <w:tc>
          <w:tcPr>
            <w:tcW w:w="5961" w:type="dxa"/>
          </w:tcPr>
          <w:p w:rsidR="00CA5A7F" w:rsidRPr="008065AA" w:rsidRDefault="00CA5A7F" w:rsidP="00BF7766">
            <w:pPr>
              <w:rPr>
                <w:rFonts w:ascii="Garamond" w:hAnsi="Garamond"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Podaci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dostavljanju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/</w:t>
            </w:r>
            <w:proofErr w:type="spellStart"/>
            <w:r w:rsidRPr="00BF7766">
              <w:rPr>
                <w:rFonts w:ascii="Garamond" w:hAnsi="Garamond"/>
                <w:b/>
              </w:rPr>
              <w:t>objavljivanju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BF7766">
              <w:rPr>
                <w:rFonts w:ascii="Garamond" w:hAnsi="Garamond"/>
                <w:b/>
              </w:rPr>
              <w:t>davanju</w:t>
            </w:r>
            <w:proofErr w:type="spellEnd"/>
            <w:r>
              <w:rPr>
                <w:rFonts w:ascii="Garamond" w:hAnsi="Garamond"/>
                <w:b/>
              </w:rPr>
              <w:t xml:space="preserve"> /</w:t>
            </w:r>
            <w:proofErr w:type="spellStart"/>
            <w:r>
              <w:rPr>
                <w:rFonts w:ascii="Garamond" w:hAnsi="Garamond"/>
                <w:b/>
              </w:rPr>
              <w:t>odbijanju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saglasnosti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na</w:t>
            </w:r>
            <w:proofErr w:type="spellEnd"/>
            <w:r>
              <w:rPr>
                <w:rFonts w:ascii="Garamond" w:hAnsi="Garamond"/>
                <w:b/>
              </w:rPr>
              <w:t xml:space="preserve"> elaborate </w:t>
            </w:r>
            <w:proofErr w:type="spellStart"/>
            <w:r>
              <w:rPr>
                <w:rFonts w:ascii="Garamond" w:hAnsi="Garamond"/>
                <w:b/>
              </w:rPr>
              <w:t>procjene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uticaja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Pr="00183C60" w:rsidRDefault="00CA5A7F" w:rsidP="00FE3FE7">
            <w:pPr>
              <w:rPr>
                <w:rFonts w:ascii="Garamond" w:hAnsi="Garamond"/>
              </w:rPr>
            </w:pPr>
          </w:p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29.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Zahtjev</w:t>
            </w:r>
            <w:proofErr w:type="spellEnd"/>
            <w:r w:rsidRPr="00BF7766">
              <w:rPr>
                <w:rFonts w:ascii="Garamond" w:hAnsi="Garamond"/>
                <w:b/>
              </w:rPr>
              <w:t>(</w:t>
            </w:r>
            <w:proofErr w:type="spellStart"/>
            <w:r w:rsidRPr="00BF7766">
              <w:rPr>
                <w:rFonts w:ascii="Garamond" w:hAnsi="Garamond"/>
                <w:b/>
              </w:rPr>
              <w:t>i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 w:rsidRPr="00BF7766">
              <w:rPr>
                <w:rFonts w:ascii="Garamond" w:hAnsi="Garamond"/>
                <w:b/>
              </w:rPr>
              <w:t>za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preispitivanje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odluke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30.</w:t>
            </w:r>
          </w:p>
        </w:tc>
        <w:tc>
          <w:tcPr>
            <w:tcW w:w="5961" w:type="dxa"/>
          </w:tcPr>
          <w:p w:rsidR="00CA5A7F" w:rsidRPr="00BF7766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BF7766">
              <w:rPr>
                <w:rFonts w:ascii="Garamond" w:hAnsi="Garamond"/>
                <w:b/>
              </w:rPr>
              <w:t>Odluka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po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BF7766"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r w:rsidRPr="00BF7766">
              <w:rPr>
                <w:rFonts w:ascii="Garamond" w:hAnsi="Garamond"/>
                <w:b/>
              </w:rPr>
              <w:t xml:space="preserve">( </w:t>
            </w:r>
            <w:proofErr w:type="spellStart"/>
            <w:r w:rsidRPr="00BF7766">
              <w:rPr>
                <w:rFonts w:ascii="Garamond" w:hAnsi="Garamond"/>
                <w:b/>
              </w:rPr>
              <w:t>ima</w:t>
            </w:r>
            <w:proofErr w:type="spellEnd"/>
            <w:r w:rsidRPr="00BF7766"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31.</w:t>
            </w:r>
          </w:p>
        </w:tc>
        <w:tc>
          <w:tcPr>
            <w:tcW w:w="5961" w:type="dxa"/>
          </w:tcPr>
          <w:p w:rsidR="00CA5A7F" w:rsidRPr="00E7170C" w:rsidRDefault="00CA5A7F" w:rsidP="004D4364">
            <w:pPr>
              <w:ind w:left="173" w:hanging="142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Podaci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dostavljanju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odluke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po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zahtjevu</w:t>
            </w:r>
            <w:proofErr w:type="spellEnd"/>
            <w:r>
              <w:rPr>
                <w:rFonts w:ascii="Garamond" w:hAnsi="Garamond"/>
                <w:b/>
              </w:rPr>
              <w:t>(</w:t>
            </w:r>
            <w:proofErr w:type="spellStart"/>
            <w:r>
              <w:rPr>
                <w:rFonts w:ascii="Garamond" w:hAnsi="Garamond"/>
                <w:b/>
              </w:rPr>
              <w:t>ima</w:t>
            </w:r>
            <w:proofErr w:type="spellEnd"/>
            <w:r>
              <w:rPr>
                <w:rFonts w:ascii="Garamond" w:hAnsi="Garamond"/>
                <w:b/>
              </w:rPr>
              <w:t xml:space="preserve">) </w:t>
            </w:r>
            <w:proofErr w:type="spellStart"/>
            <w:r>
              <w:rPr>
                <w:rFonts w:ascii="Garamond" w:hAnsi="Garamond"/>
                <w:b/>
              </w:rPr>
              <w:t>za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preispitivanje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32.</w:t>
            </w:r>
          </w:p>
        </w:tc>
        <w:tc>
          <w:tcPr>
            <w:tcW w:w="5961" w:type="dxa"/>
          </w:tcPr>
          <w:p w:rsidR="00CA5A7F" w:rsidRDefault="00CA5A7F" w:rsidP="00455260">
            <w:pPr>
              <w:rPr>
                <w:rFonts w:ascii="Garamond" w:hAnsi="Garamond"/>
                <w:b/>
              </w:rPr>
            </w:pPr>
            <w:proofErr w:type="spellStart"/>
            <w:r w:rsidRPr="004D4364">
              <w:rPr>
                <w:rFonts w:ascii="Garamond" w:hAnsi="Garamond"/>
                <w:b/>
              </w:rPr>
              <w:t>Podaci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4D4364">
              <w:rPr>
                <w:rFonts w:ascii="Garamond" w:hAnsi="Garamond"/>
                <w:b/>
              </w:rPr>
              <w:t>kontroli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primjene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mjere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iz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4D4364">
              <w:rPr>
                <w:rFonts w:ascii="Garamond" w:hAnsi="Garamond"/>
                <w:b/>
              </w:rPr>
              <w:t>koju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vrši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nosilac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4D4364">
              <w:rPr>
                <w:rFonts w:ascii="Garamond" w:hAnsi="Garamond"/>
                <w:b/>
              </w:rPr>
              <w:t>projekta</w:t>
            </w:r>
            <w:proofErr w:type="spellEnd"/>
            <w:r w:rsidRPr="004D4364">
              <w:rPr>
                <w:rFonts w:ascii="Garamond" w:hAnsi="Garamond"/>
                <w:b/>
              </w:rPr>
              <w:t xml:space="preserve"> </w:t>
            </w:r>
          </w:p>
          <w:p w:rsidR="00CA5A7F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I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učesnici</w:t>
            </w:r>
            <w:proofErr w:type="spellEnd"/>
            <w:r>
              <w:rPr>
                <w:rFonts w:ascii="Garamond" w:hAnsi="Garamond"/>
                <w:b/>
              </w:rPr>
              <w:t xml:space="preserve"> u </w:t>
            </w:r>
            <w:proofErr w:type="spellStart"/>
            <w:r>
              <w:rPr>
                <w:rFonts w:ascii="Garamond" w:hAnsi="Garamond"/>
                <w:b/>
              </w:rPr>
              <w:t>vršenju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Pr="004D4364" w:rsidRDefault="00CA5A7F" w:rsidP="004D4364">
            <w:pPr>
              <w:pStyle w:val="ListParagraph"/>
              <w:numPr>
                <w:ilvl w:val="0"/>
                <w:numId w:val="9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/ </w:t>
            </w:r>
            <w:proofErr w:type="spellStart"/>
            <w:r>
              <w:rPr>
                <w:rFonts w:ascii="Garamond" w:hAnsi="Garamond"/>
                <w:b/>
              </w:rPr>
              <w:t>izvještaj</w:t>
            </w:r>
            <w:proofErr w:type="spellEnd"/>
            <w:r>
              <w:rPr>
                <w:rFonts w:ascii="Garamond" w:hAnsi="Garamond"/>
                <w:b/>
              </w:rPr>
              <w:t xml:space="preserve"> o nalazu</w:t>
            </w:r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t>33.</w:t>
            </w:r>
          </w:p>
        </w:tc>
        <w:tc>
          <w:tcPr>
            <w:tcW w:w="5961" w:type="dxa"/>
          </w:tcPr>
          <w:p w:rsidR="00CA5A7F" w:rsidRDefault="00CA5A7F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kontroli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primjene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mjera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iz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elaborate </w:t>
            </w:r>
            <w:proofErr w:type="spellStart"/>
            <w:r w:rsidRPr="00EC01A4">
              <w:rPr>
                <w:rFonts w:ascii="Garamond" w:hAnsi="Garamond"/>
                <w:b/>
              </w:rPr>
              <w:t>koju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vrši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nosilac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projekta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datum </w:t>
            </w:r>
            <w:proofErr w:type="spellStart"/>
            <w:r>
              <w:rPr>
                <w:rFonts w:ascii="Garamond" w:hAnsi="Garamond"/>
                <w:b/>
              </w:rPr>
              <w:t>i</w:t>
            </w:r>
            <w:proofErr w:type="spellEnd"/>
            <w:r>
              <w:rPr>
                <w:rFonts w:ascii="Garamond" w:hAnsi="Garamond"/>
                <w:b/>
              </w:rPr>
              <w:t xml:space="preserve">  </w:t>
            </w:r>
            <w:proofErr w:type="spellStart"/>
            <w:r>
              <w:rPr>
                <w:rFonts w:ascii="Garamond" w:hAnsi="Garamond"/>
                <w:b/>
              </w:rPr>
              <w:t>vrijeme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imena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lica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prisutnih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tokom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način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vršenja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kontrole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lastRenderedPageBreak/>
              <w:t>zapisnik</w:t>
            </w:r>
            <w:proofErr w:type="spellEnd"/>
            <w:r>
              <w:rPr>
                <w:rFonts w:ascii="Garamond" w:hAnsi="Garamond"/>
                <w:b/>
              </w:rPr>
              <w:t xml:space="preserve"> o </w:t>
            </w:r>
            <w:proofErr w:type="spellStart"/>
            <w:r>
              <w:rPr>
                <w:rFonts w:ascii="Garamond" w:hAnsi="Garamond"/>
                <w:b/>
              </w:rPr>
              <w:t>izvršenoj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inspekcijskoj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kontroli</w:t>
            </w:r>
            <w:proofErr w:type="spellEnd"/>
          </w:p>
          <w:p w:rsidR="00CA5A7F" w:rsidRDefault="00CA5A7F" w:rsidP="00EC01A4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naložene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mjere</w:t>
            </w:r>
            <w:proofErr w:type="spellEnd"/>
          </w:p>
          <w:p w:rsidR="00CA5A7F" w:rsidRPr="008065AA" w:rsidRDefault="00CA5A7F" w:rsidP="00EC01A4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       f)    </w:t>
            </w:r>
            <w:proofErr w:type="spellStart"/>
            <w:r>
              <w:rPr>
                <w:rFonts w:ascii="Garamond" w:hAnsi="Garamond"/>
                <w:b/>
              </w:rPr>
              <w:t>izrečene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sankcije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BA43E0"/>
        </w:tc>
      </w:tr>
      <w:tr w:rsidR="00CA5A7F" w:rsidTr="00941BCB">
        <w:trPr>
          <w:trHeight w:val="1001"/>
        </w:trPr>
        <w:tc>
          <w:tcPr>
            <w:tcW w:w="678" w:type="dxa"/>
          </w:tcPr>
          <w:p w:rsidR="00CA5A7F" w:rsidRDefault="00CA5A7F" w:rsidP="00455260">
            <w:r>
              <w:lastRenderedPageBreak/>
              <w:t>34.</w:t>
            </w:r>
          </w:p>
        </w:tc>
        <w:tc>
          <w:tcPr>
            <w:tcW w:w="5961" w:type="dxa"/>
          </w:tcPr>
          <w:p w:rsidR="00CA5A7F" w:rsidRPr="00EC01A4" w:rsidRDefault="00CA5A7F" w:rsidP="00EC01A4">
            <w:pPr>
              <w:rPr>
                <w:rFonts w:ascii="Garamond" w:hAnsi="Garamond"/>
                <w:b/>
              </w:rPr>
            </w:pPr>
            <w:proofErr w:type="spellStart"/>
            <w:r w:rsidRPr="00EC01A4">
              <w:rPr>
                <w:rFonts w:ascii="Garamond" w:hAnsi="Garamond"/>
                <w:b/>
              </w:rPr>
              <w:t>Podaci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o </w:t>
            </w:r>
            <w:proofErr w:type="spellStart"/>
            <w:r w:rsidRPr="00EC01A4">
              <w:rPr>
                <w:rFonts w:ascii="Garamond" w:hAnsi="Garamond"/>
                <w:b/>
              </w:rPr>
              <w:t>odgovornom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licu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i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 </w:t>
            </w:r>
            <w:proofErr w:type="spellStart"/>
            <w:r w:rsidRPr="00EC01A4">
              <w:rPr>
                <w:rFonts w:ascii="Garamond" w:hAnsi="Garamond"/>
                <w:b/>
              </w:rPr>
              <w:t>njegov</w:t>
            </w:r>
            <w:proofErr w:type="spellEnd"/>
            <w:r w:rsidRPr="00EC01A4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EC01A4">
              <w:rPr>
                <w:rFonts w:ascii="Garamond" w:hAnsi="Garamond"/>
                <w:b/>
              </w:rPr>
              <w:t>potpis</w:t>
            </w:r>
            <w:proofErr w:type="spellEnd"/>
          </w:p>
        </w:tc>
        <w:tc>
          <w:tcPr>
            <w:tcW w:w="6153" w:type="dxa"/>
            <w:tcBorders>
              <w:right w:val="single" w:sz="4" w:space="0" w:color="auto"/>
            </w:tcBorders>
          </w:tcPr>
          <w:p w:rsidR="00CA5A7F" w:rsidRDefault="00CA5A7F" w:rsidP="00455260"/>
        </w:tc>
      </w:tr>
    </w:tbl>
    <w:p w:rsidR="0045414A" w:rsidRDefault="0045414A"/>
    <w:sectPr w:rsidR="0045414A" w:rsidSect="00455260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9BF"/>
    <w:multiLevelType w:val="hybridMultilevel"/>
    <w:tmpl w:val="0F6E4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E44"/>
    <w:multiLevelType w:val="hybridMultilevel"/>
    <w:tmpl w:val="BEA8E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3E9E"/>
    <w:multiLevelType w:val="hybridMultilevel"/>
    <w:tmpl w:val="BE961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5982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C2C26"/>
    <w:multiLevelType w:val="hybridMultilevel"/>
    <w:tmpl w:val="4D3E95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6D1A"/>
    <w:multiLevelType w:val="hybridMultilevel"/>
    <w:tmpl w:val="4E00B6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49A5"/>
    <w:multiLevelType w:val="hybridMultilevel"/>
    <w:tmpl w:val="6C2EA3D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CF4C06"/>
    <w:multiLevelType w:val="hybridMultilevel"/>
    <w:tmpl w:val="26AAC8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ED0286"/>
    <w:multiLevelType w:val="hybridMultilevel"/>
    <w:tmpl w:val="7396CC30"/>
    <w:lvl w:ilvl="0" w:tplc="C3C862F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84E22"/>
    <w:multiLevelType w:val="hybridMultilevel"/>
    <w:tmpl w:val="E93A03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61D2"/>
    <w:multiLevelType w:val="hybridMultilevel"/>
    <w:tmpl w:val="396402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A22BE"/>
    <w:multiLevelType w:val="hybridMultilevel"/>
    <w:tmpl w:val="729E7A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2779F8"/>
    <w:multiLevelType w:val="hybridMultilevel"/>
    <w:tmpl w:val="336E7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56CFF"/>
    <w:multiLevelType w:val="hybridMultilevel"/>
    <w:tmpl w:val="287095F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4CBC"/>
    <w:rsid w:val="000268CB"/>
    <w:rsid w:val="00046D44"/>
    <w:rsid w:val="00055116"/>
    <w:rsid w:val="0007349E"/>
    <w:rsid w:val="000B4EE1"/>
    <w:rsid w:val="000C0E9F"/>
    <w:rsid w:val="000C1B29"/>
    <w:rsid w:val="000D41B1"/>
    <w:rsid w:val="000F289E"/>
    <w:rsid w:val="00100D05"/>
    <w:rsid w:val="00105ABB"/>
    <w:rsid w:val="00116CB6"/>
    <w:rsid w:val="001265D8"/>
    <w:rsid w:val="00140F9D"/>
    <w:rsid w:val="00151D99"/>
    <w:rsid w:val="00151ED2"/>
    <w:rsid w:val="00183C60"/>
    <w:rsid w:val="001963DF"/>
    <w:rsid w:val="001C1540"/>
    <w:rsid w:val="001E2AD1"/>
    <w:rsid w:val="001E34EF"/>
    <w:rsid w:val="001E4B48"/>
    <w:rsid w:val="001F40DA"/>
    <w:rsid w:val="00226A32"/>
    <w:rsid w:val="00243D5B"/>
    <w:rsid w:val="002442D0"/>
    <w:rsid w:val="00267418"/>
    <w:rsid w:val="00297749"/>
    <w:rsid w:val="002A08A9"/>
    <w:rsid w:val="002B201E"/>
    <w:rsid w:val="002C4C2C"/>
    <w:rsid w:val="002D279C"/>
    <w:rsid w:val="002E6454"/>
    <w:rsid w:val="003174C2"/>
    <w:rsid w:val="003274A9"/>
    <w:rsid w:val="00374AAC"/>
    <w:rsid w:val="003774CF"/>
    <w:rsid w:val="00380263"/>
    <w:rsid w:val="0039276D"/>
    <w:rsid w:val="003B189C"/>
    <w:rsid w:val="003C5E96"/>
    <w:rsid w:val="003D6259"/>
    <w:rsid w:val="003E3791"/>
    <w:rsid w:val="003F1F7F"/>
    <w:rsid w:val="003F21DE"/>
    <w:rsid w:val="004127E5"/>
    <w:rsid w:val="00413B6D"/>
    <w:rsid w:val="00415BB1"/>
    <w:rsid w:val="00423565"/>
    <w:rsid w:val="004314CF"/>
    <w:rsid w:val="0043320E"/>
    <w:rsid w:val="00434269"/>
    <w:rsid w:val="0043791D"/>
    <w:rsid w:val="00441965"/>
    <w:rsid w:val="004518BB"/>
    <w:rsid w:val="00451ADB"/>
    <w:rsid w:val="0045414A"/>
    <w:rsid w:val="00455260"/>
    <w:rsid w:val="0047607E"/>
    <w:rsid w:val="00476C0A"/>
    <w:rsid w:val="00477232"/>
    <w:rsid w:val="00480E3C"/>
    <w:rsid w:val="00483BD0"/>
    <w:rsid w:val="00492522"/>
    <w:rsid w:val="004A31CF"/>
    <w:rsid w:val="004A387F"/>
    <w:rsid w:val="004A560C"/>
    <w:rsid w:val="004A74D6"/>
    <w:rsid w:val="004B147D"/>
    <w:rsid w:val="004C2AFF"/>
    <w:rsid w:val="004D4364"/>
    <w:rsid w:val="004F4DF9"/>
    <w:rsid w:val="004F5B5E"/>
    <w:rsid w:val="004F6B58"/>
    <w:rsid w:val="0051173C"/>
    <w:rsid w:val="00526326"/>
    <w:rsid w:val="0053656D"/>
    <w:rsid w:val="005656CB"/>
    <w:rsid w:val="005703FB"/>
    <w:rsid w:val="00574FAD"/>
    <w:rsid w:val="005A7813"/>
    <w:rsid w:val="005B394D"/>
    <w:rsid w:val="005C5BA1"/>
    <w:rsid w:val="005E701E"/>
    <w:rsid w:val="005F3E21"/>
    <w:rsid w:val="0061132F"/>
    <w:rsid w:val="00621C71"/>
    <w:rsid w:val="00623EDE"/>
    <w:rsid w:val="00625B0B"/>
    <w:rsid w:val="006301A4"/>
    <w:rsid w:val="0063179D"/>
    <w:rsid w:val="00642F6F"/>
    <w:rsid w:val="00664887"/>
    <w:rsid w:val="00667989"/>
    <w:rsid w:val="00697990"/>
    <w:rsid w:val="006A58DA"/>
    <w:rsid w:val="006A5E7A"/>
    <w:rsid w:val="006C457E"/>
    <w:rsid w:val="006D5D8B"/>
    <w:rsid w:val="006F49B0"/>
    <w:rsid w:val="00706CC0"/>
    <w:rsid w:val="00716FFA"/>
    <w:rsid w:val="007323AF"/>
    <w:rsid w:val="00733F0A"/>
    <w:rsid w:val="00741DFA"/>
    <w:rsid w:val="0075090C"/>
    <w:rsid w:val="00764AC8"/>
    <w:rsid w:val="00775BB2"/>
    <w:rsid w:val="00775E55"/>
    <w:rsid w:val="00790EAD"/>
    <w:rsid w:val="00796606"/>
    <w:rsid w:val="007E17C5"/>
    <w:rsid w:val="007E4171"/>
    <w:rsid w:val="007F30F4"/>
    <w:rsid w:val="007F6599"/>
    <w:rsid w:val="008065AA"/>
    <w:rsid w:val="00833F14"/>
    <w:rsid w:val="00846ACE"/>
    <w:rsid w:val="00851310"/>
    <w:rsid w:val="00867AD7"/>
    <w:rsid w:val="008748A6"/>
    <w:rsid w:val="008A2293"/>
    <w:rsid w:val="008A4AA2"/>
    <w:rsid w:val="008B2488"/>
    <w:rsid w:val="008B76C6"/>
    <w:rsid w:val="008C44AF"/>
    <w:rsid w:val="008C7AF2"/>
    <w:rsid w:val="008E0D73"/>
    <w:rsid w:val="008E1C70"/>
    <w:rsid w:val="00927BB5"/>
    <w:rsid w:val="009327C9"/>
    <w:rsid w:val="00936F43"/>
    <w:rsid w:val="00941BCB"/>
    <w:rsid w:val="00947D06"/>
    <w:rsid w:val="00951C6C"/>
    <w:rsid w:val="0098312A"/>
    <w:rsid w:val="00987765"/>
    <w:rsid w:val="009A5F04"/>
    <w:rsid w:val="009A7AAE"/>
    <w:rsid w:val="009B6316"/>
    <w:rsid w:val="009D1050"/>
    <w:rsid w:val="00A13C29"/>
    <w:rsid w:val="00A17567"/>
    <w:rsid w:val="00A23A0D"/>
    <w:rsid w:val="00A26AE0"/>
    <w:rsid w:val="00A336BD"/>
    <w:rsid w:val="00A3429F"/>
    <w:rsid w:val="00A454A1"/>
    <w:rsid w:val="00A64BBD"/>
    <w:rsid w:val="00A6565A"/>
    <w:rsid w:val="00A969B2"/>
    <w:rsid w:val="00AA0D4E"/>
    <w:rsid w:val="00AA5D38"/>
    <w:rsid w:val="00AB7C01"/>
    <w:rsid w:val="00AD14BF"/>
    <w:rsid w:val="00AE4BD5"/>
    <w:rsid w:val="00B2567D"/>
    <w:rsid w:val="00B26742"/>
    <w:rsid w:val="00B30273"/>
    <w:rsid w:val="00B42F38"/>
    <w:rsid w:val="00B5557E"/>
    <w:rsid w:val="00B5621A"/>
    <w:rsid w:val="00B7351D"/>
    <w:rsid w:val="00B83031"/>
    <w:rsid w:val="00B93B73"/>
    <w:rsid w:val="00B976EE"/>
    <w:rsid w:val="00BE2839"/>
    <w:rsid w:val="00BF7766"/>
    <w:rsid w:val="00C129D5"/>
    <w:rsid w:val="00C35618"/>
    <w:rsid w:val="00C438F5"/>
    <w:rsid w:val="00C44A54"/>
    <w:rsid w:val="00C55F07"/>
    <w:rsid w:val="00C7084E"/>
    <w:rsid w:val="00C75E58"/>
    <w:rsid w:val="00C83FC2"/>
    <w:rsid w:val="00CA5A7F"/>
    <w:rsid w:val="00CC020A"/>
    <w:rsid w:val="00CC07C6"/>
    <w:rsid w:val="00CC36E0"/>
    <w:rsid w:val="00CC47EF"/>
    <w:rsid w:val="00CD4B0B"/>
    <w:rsid w:val="00CD7A09"/>
    <w:rsid w:val="00CE4ECD"/>
    <w:rsid w:val="00CF30E4"/>
    <w:rsid w:val="00D04D96"/>
    <w:rsid w:val="00D070B4"/>
    <w:rsid w:val="00D14356"/>
    <w:rsid w:val="00D34D45"/>
    <w:rsid w:val="00D37FB9"/>
    <w:rsid w:val="00D60BA5"/>
    <w:rsid w:val="00D717DA"/>
    <w:rsid w:val="00D74CBC"/>
    <w:rsid w:val="00D83496"/>
    <w:rsid w:val="00DB35AC"/>
    <w:rsid w:val="00DD4F79"/>
    <w:rsid w:val="00E01490"/>
    <w:rsid w:val="00E21F71"/>
    <w:rsid w:val="00E34802"/>
    <w:rsid w:val="00E3626F"/>
    <w:rsid w:val="00E36DDB"/>
    <w:rsid w:val="00E6067A"/>
    <w:rsid w:val="00E71610"/>
    <w:rsid w:val="00E7170C"/>
    <w:rsid w:val="00E8146C"/>
    <w:rsid w:val="00E92E2F"/>
    <w:rsid w:val="00E95024"/>
    <w:rsid w:val="00EA42E4"/>
    <w:rsid w:val="00EA75BB"/>
    <w:rsid w:val="00EB5019"/>
    <w:rsid w:val="00EC01A4"/>
    <w:rsid w:val="00ED1619"/>
    <w:rsid w:val="00EE1CBF"/>
    <w:rsid w:val="00EF081C"/>
    <w:rsid w:val="00EF5D1D"/>
    <w:rsid w:val="00F060B1"/>
    <w:rsid w:val="00F06485"/>
    <w:rsid w:val="00F22D0D"/>
    <w:rsid w:val="00F31C07"/>
    <w:rsid w:val="00F602EA"/>
    <w:rsid w:val="00F66470"/>
    <w:rsid w:val="00F67C0B"/>
    <w:rsid w:val="00F87937"/>
    <w:rsid w:val="00F96C50"/>
    <w:rsid w:val="00FA6914"/>
    <w:rsid w:val="00FB4A7D"/>
    <w:rsid w:val="00FC3538"/>
    <w:rsid w:val="00FC3E42"/>
    <w:rsid w:val="00FE3FE7"/>
    <w:rsid w:val="00FE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C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2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1D49-19A6-4614-B3D8-FA9826EE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PUP5</dc:creator>
  <cp:lastModifiedBy>PUP10</cp:lastModifiedBy>
  <cp:revision>182</cp:revision>
  <dcterms:created xsi:type="dcterms:W3CDTF">2013-04-09T12:20:00Z</dcterms:created>
  <dcterms:modified xsi:type="dcterms:W3CDTF">2016-03-04T11:44:00Z</dcterms:modified>
</cp:coreProperties>
</file>