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E51" w:rsidRPr="00142E24" w:rsidRDefault="00627E51" w:rsidP="00806367">
      <w:pPr>
        <w:pStyle w:val="Heading1"/>
        <w:tabs>
          <w:tab w:val="left" w:pos="6663"/>
        </w:tabs>
        <w:ind w:left="-540"/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0</wp:posOffset>
            </wp:positionV>
            <wp:extent cx="718820" cy="914400"/>
            <wp:effectExtent l="0" t="0" r="5080" b="0"/>
            <wp:wrapSquare wrapText="bothSides"/>
            <wp:docPr id="1" name="Picture 1" descr="grb cetin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cetinj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42E24">
        <w:rPr>
          <w:sz w:val="28"/>
          <w:szCs w:val="28"/>
        </w:rPr>
        <w:t>C R N A   G O R A</w:t>
      </w:r>
    </w:p>
    <w:p w:rsidR="00627E51" w:rsidRPr="00142E24" w:rsidRDefault="00627E51" w:rsidP="00627E51">
      <w:pPr>
        <w:pStyle w:val="Heading1"/>
        <w:rPr>
          <w:sz w:val="28"/>
          <w:szCs w:val="28"/>
        </w:rPr>
      </w:pPr>
      <w:r w:rsidRPr="00142E24">
        <w:rPr>
          <w:sz w:val="28"/>
          <w:szCs w:val="28"/>
        </w:rPr>
        <w:t>SKUPŠTINA PRIJESTONICE CETINJE</w:t>
      </w:r>
    </w:p>
    <w:p w:rsidR="00627E51" w:rsidRPr="00142E24" w:rsidRDefault="00627E51" w:rsidP="00627E51">
      <w:pPr>
        <w:rPr>
          <w:rFonts w:ascii="Garamond" w:hAnsi="Garamond"/>
          <w:bCs/>
          <w:sz w:val="28"/>
          <w:szCs w:val="28"/>
        </w:rPr>
      </w:pPr>
      <w:r w:rsidRPr="00142E24">
        <w:rPr>
          <w:rFonts w:ascii="Garamond" w:hAnsi="Garamond"/>
          <w:bCs/>
          <w:sz w:val="28"/>
          <w:szCs w:val="28"/>
        </w:rPr>
        <w:t>Adresa: Bajova 2, 81250 Cetinje</w:t>
      </w:r>
    </w:p>
    <w:p w:rsidR="00627E51" w:rsidRPr="00142E24" w:rsidRDefault="00627E51" w:rsidP="00627E51">
      <w:pPr>
        <w:pStyle w:val="Heading2"/>
        <w:rPr>
          <w:b w:val="0"/>
          <w:sz w:val="28"/>
          <w:szCs w:val="28"/>
        </w:rPr>
      </w:pPr>
      <w:r w:rsidRPr="00142E24">
        <w:rPr>
          <w:b w:val="0"/>
          <w:sz w:val="28"/>
          <w:szCs w:val="28"/>
        </w:rPr>
        <w:t>Tel./Faks: +382 41 231 209, +382 41 234 820</w:t>
      </w:r>
    </w:p>
    <w:p w:rsidR="00627E51" w:rsidRPr="007F1246" w:rsidRDefault="00627E51" w:rsidP="007F1246">
      <w:pPr>
        <w:ind w:right="-180"/>
        <w:rPr>
          <w:rFonts w:ascii="Garamond" w:hAnsi="Garamond"/>
          <w:color w:val="000000"/>
          <w:sz w:val="28"/>
          <w:szCs w:val="28"/>
        </w:rPr>
      </w:pPr>
      <w:r w:rsidRPr="00142E24">
        <w:rPr>
          <w:rFonts w:ascii="Garamond" w:hAnsi="Garamond"/>
          <w:sz w:val="28"/>
          <w:szCs w:val="28"/>
        </w:rPr>
        <w:t xml:space="preserve">E-mail: </w:t>
      </w:r>
      <w:r w:rsidRPr="00142E24">
        <w:rPr>
          <w:rFonts w:ascii="Garamond" w:hAnsi="Garamond"/>
          <w:color w:val="000000"/>
          <w:sz w:val="28"/>
          <w:szCs w:val="28"/>
        </w:rPr>
        <w:t>skupstinact@ t-com.me</w:t>
      </w:r>
    </w:p>
    <w:p w:rsidR="00627E51" w:rsidRPr="00EB3F2C" w:rsidRDefault="00627E51" w:rsidP="00627E51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 xml:space="preserve">Predsjednik </w:t>
      </w:r>
    </w:p>
    <w:p w:rsidR="00627E51" w:rsidRPr="00EB3F2C" w:rsidRDefault="00627E51" w:rsidP="00627E51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>Broj: 01-030/</w:t>
      </w:r>
      <w:r w:rsidR="0028746C">
        <w:rPr>
          <w:rFonts w:ascii="Garamond" w:hAnsi="Garamond"/>
          <w:bCs/>
          <w:sz w:val="28"/>
          <w:szCs w:val="28"/>
        </w:rPr>
        <w:t>15-</w:t>
      </w:r>
      <w:r w:rsidR="000F1D34">
        <w:rPr>
          <w:rFonts w:ascii="Garamond" w:hAnsi="Garamond"/>
          <w:bCs/>
          <w:sz w:val="28"/>
          <w:szCs w:val="28"/>
        </w:rPr>
        <w:t xml:space="preserve"> </w:t>
      </w:r>
      <w:r w:rsidR="002329DB">
        <w:rPr>
          <w:rFonts w:ascii="Garamond" w:hAnsi="Garamond"/>
          <w:bCs/>
          <w:sz w:val="28"/>
          <w:szCs w:val="28"/>
        </w:rPr>
        <w:t>249</w:t>
      </w:r>
    </w:p>
    <w:p w:rsidR="00627E51" w:rsidRPr="00EB3F2C" w:rsidRDefault="00627E51" w:rsidP="00C820C0">
      <w:pPr>
        <w:ind w:left="-540"/>
        <w:jc w:val="both"/>
        <w:rPr>
          <w:rFonts w:ascii="Garamond" w:hAnsi="Garamond"/>
          <w:bCs/>
          <w:sz w:val="28"/>
          <w:szCs w:val="28"/>
        </w:rPr>
      </w:pPr>
      <w:r w:rsidRPr="00EB3F2C">
        <w:rPr>
          <w:rFonts w:ascii="Garamond" w:hAnsi="Garamond"/>
          <w:bCs/>
          <w:sz w:val="28"/>
          <w:szCs w:val="28"/>
        </w:rPr>
        <w:t>Cetinje,</w:t>
      </w:r>
      <w:r w:rsidR="002329DB">
        <w:rPr>
          <w:rFonts w:ascii="Garamond" w:hAnsi="Garamond"/>
          <w:bCs/>
          <w:sz w:val="28"/>
          <w:szCs w:val="28"/>
        </w:rPr>
        <w:t xml:space="preserve"> 21.07</w:t>
      </w:r>
      <w:r w:rsidR="0028746C">
        <w:rPr>
          <w:rFonts w:ascii="Garamond" w:hAnsi="Garamond"/>
          <w:bCs/>
          <w:sz w:val="28"/>
          <w:szCs w:val="28"/>
        </w:rPr>
        <w:t>.2015</w:t>
      </w:r>
      <w:r w:rsidRPr="00EB3F2C">
        <w:rPr>
          <w:rFonts w:ascii="Garamond" w:hAnsi="Garamond"/>
          <w:bCs/>
          <w:sz w:val="28"/>
          <w:szCs w:val="28"/>
        </w:rPr>
        <w:t>.godine</w:t>
      </w:r>
    </w:p>
    <w:p w:rsidR="00627E51" w:rsidRPr="00EB3F2C" w:rsidRDefault="000F1D34" w:rsidP="00627E51">
      <w:pPr>
        <w:tabs>
          <w:tab w:val="left" w:pos="4386"/>
        </w:tabs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</w:t>
      </w:r>
      <w:r w:rsidR="00627E51" w:rsidRPr="00EB3F2C">
        <w:rPr>
          <w:rFonts w:ascii="Garamond" w:hAnsi="Garamond"/>
          <w:bCs/>
          <w:sz w:val="28"/>
          <w:szCs w:val="28"/>
        </w:rPr>
        <w:tab/>
      </w:r>
    </w:p>
    <w:p w:rsidR="00627E51" w:rsidRDefault="00627E51" w:rsidP="006F0649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 xml:space="preserve">Na osnovu člana </w:t>
      </w:r>
      <w:r w:rsidR="006C2BA9" w:rsidRPr="00EB3F2C">
        <w:rPr>
          <w:rFonts w:ascii="Garamond" w:hAnsi="Garamond"/>
          <w:sz w:val="28"/>
          <w:szCs w:val="28"/>
          <w:lang w:val="sr-Latn-CS"/>
        </w:rPr>
        <w:t xml:space="preserve">54 stav 1 </w:t>
      </w:r>
      <w:r w:rsidRPr="00EB3F2C">
        <w:rPr>
          <w:rFonts w:ascii="Garamond" w:hAnsi="Garamond"/>
          <w:sz w:val="28"/>
          <w:szCs w:val="28"/>
          <w:lang w:val="sr-Latn-CS"/>
        </w:rPr>
        <w:t xml:space="preserve">Zakona o lokalnoj samoupravi („Sl. RCG“ br. 42/03, 28/04,75/05,13/06  i </w:t>
      </w:r>
      <w:r w:rsidR="00341039" w:rsidRPr="00EB3F2C">
        <w:rPr>
          <w:rFonts w:ascii="Garamond" w:hAnsi="Garamond"/>
          <w:sz w:val="28"/>
          <w:szCs w:val="28"/>
          <w:lang w:val="sr-Latn-CS"/>
        </w:rPr>
        <w:t>„Sl. list CG“ br. 88/09 , 3/10,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38/12</w:t>
      </w:r>
      <w:r w:rsidR="00341039" w:rsidRPr="00EB3F2C">
        <w:rPr>
          <w:rFonts w:ascii="Garamond" w:hAnsi="Garamond"/>
          <w:sz w:val="28"/>
          <w:szCs w:val="28"/>
          <w:lang w:val="sr-Latn-CS"/>
        </w:rPr>
        <w:t xml:space="preserve"> i 10/14</w:t>
      </w:r>
      <w:r w:rsidRPr="00EB3F2C">
        <w:rPr>
          <w:rFonts w:ascii="Garamond" w:hAnsi="Garamond"/>
          <w:sz w:val="28"/>
          <w:szCs w:val="28"/>
          <w:lang w:val="sr-Latn-CS"/>
        </w:rPr>
        <w:t>),   člana 54 stav 1 i 2  Statuta Prijestonice  („Sl. CG-opšti</w:t>
      </w:r>
      <w:r w:rsidR="00806367">
        <w:rPr>
          <w:rFonts w:ascii="Garamond" w:hAnsi="Garamond"/>
          <w:sz w:val="28"/>
          <w:szCs w:val="28"/>
          <w:lang w:val="sr-Latn-CS"/>
        </w:rPr>
        <w:t>nski propisi“ br. 19/09, 37/10,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26/13</w:t>
      </w:r>
      <w:r w:rsidR="00806367">
        <w:rPr>
          <w:rFonts w:ascii="Garamond" w:hAnsi="Garamond"/>
          <w:sz w:val="28"/>
          <w:szCs w:val="28"/>
          <w:lang w:val="sr-Latn-CS"/>
        </w:rPr>
        <w:t xml:space="preserve"> i 39/14</w:t>
      </w:r>
      <w:r w:rsidRPr="00EB3F2C">
        <w:rPr>
          <w:rFonts w:ascii="Garamond" w:hAnsi="Garamond"/>
          <w:sz w:val="28"/>
          <w:szCs w:val="28"/>
          <w:lang w:val="sr-Latn-CS"/>
        </w:rPr>
        <w:t>)  i čl. 41, 42</w:t>
      </w:r>
      <w:r w:rsidR="003176CF" w:rsidRPr="00EB3F2C">
        <w:rPr>
          <w:rFonts w:ascii="Garamond" w:hAnsi="Garamond"/>
          <w:sz w:val="28"/>
          <w:szCs w:val="28"/>
          <w:lang w:val="sr-Latn-CS"/>
        </w:rPr>
        <w:t xml:space="preserve"> </w:t>
      </w:r>
      <w:r w:rsidR="001428E1">
        <w:rPr>
          <w:rFonts w:ascii="Garamond" w:hAnsi="Garamond"/>
          <w:sz w:val="28"/>
          <w:szCs w:val="28"/>
          <w:lang w:val="sr-Latn-CS"/>
        </w:rPr>
        <w:t xml:space="preserve"> i </w:t>
      </w:r>
      <w:r w:rsidRPr="00EB3F2C">
        <w:rPr>
          <w:rFonts w:ascii="Garamond" w:hAnsi="Garamond"/>
          <w:sz w:val="28"/>
          <w:szCs w:val="28"/>
          <w:lang w:val="sr-Latn-CS"/>
        </w:rPr>
        <w:t>44</w:t>
      </w:r>
      <w:r w:rsidR="004D1272" w:rsidRPr="00EB3F2C">
        <w:rPr>
          <w:rFonts w:ascii="Garamond" w:hAnsi="Garamond"/>
          <w:sz w:val="28"/>
          <w:szCs w:val="28"/>
          <w:lang w:val="sr-Latn-CS"/>
        </w:rPr>
        <w:t xml:space="preserve"> </w:t>
      </w:r>
      <w:r w:rsidRPr="00EB3F2C">
        <w:rPr>
          <w:rFonts w:ascii="Garamond" w:hAnsi="Garamond"/>
          <w:sz w:val="28"/>
          <w:szCs w:val="28"/>
          <w:lang w:val="sr-Latn-CS"/>
        </w:rPr>
        <w:t>Poslovnika Skupštine Prijestonice („Službeni list CG -opštinski propisi“ br. 21/11)</w:t>
      </w:r>
    </w:p>
    <w:p w:rsidR="006F0649" w:rsidRPr="00EB3F2C" w:rsidRDefault="006F0649" w:rsidP="006F0649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</w:p>
    <w:p w:rsidR="00627E51" w:rsidRPr="00EB3F2C" w:rsidRDefault="00627E51" w:rsidP="00627E51">
      <w:pPr>
        <w:jc w:val="center"/>
        <w:rPr>
          <w:rFonts w:ascii="Garamond" w:hAnsi="Garamond"/>
          <w:b/>
          <w:sz w:val="28"/>
          <w:szCs w:val="28"/>
          <w:lang w:val="sr-Latn-CS"/>
        </w:rPr>
      </w:pPr>
      <w:r w:rsidRPr="00EB3F2C">
        <w:rPr>
          <w:rFonts w:ascii="Garamond" w:hAnsi="Garamond"/>
          <w:b/>
          <w:sz w:val="28"/>
          <w:szCs w:val="28"/>
          <w:lang w:val="sr-Latn-CS"/>
        </w:rPr>
        <w:t>S A Z I V A M</w:t>
      </w:r>
    </w:p>
    <w:p w:rsidR="00627E51" w:rsidRPr="00EB3F2C" w:rsidRDefault="00DC6E4A" w:rsidP="00627E51">
      <w:pPr>
        <w:ind w:left="-540"/>
        <w:jc w:val="center"/>
        <w:rPr>
          <w:rFonts w:ascii="Garamond" w:hAnsi="Garamond"/>
          <w:b/>
          <w:sz w:val="28"/>
          <w:szCs w:val="28"/>
          <w:lang w:val="sr-Latn-CS"/>
        </w:rPr>
      </w:pPr>
      <w:r>
        <w:rPr>
          <w:rFonts w:ascii="Garamond" w:hAnsi="Garamond"/>
          <w:b/>
          <w:sz w:val="28"/>
          <w:szCs w:val="28"/>
          <w:lang w:val="sr-Latn-CS"/>
        </w:rPr>
        <w:t>X</w:t>
      </w:r>
      <w:r w:rsidR="0028746C">
        <w:rPr>
          <w:rFonts w:ascii="Garamond" w:hAnsi="Garamond"/>
          <w:b/>
          <w:sz w:val="28"/>
          <w:szCs w:val="28"/>
          <w:lang w:val="sr-Latn-CS"/>
        </w:rPr>
        <w:t>V</w:t>
      </w:r>
      <w:r w:rsidR="0012773B">
        <w:rPr>
          <w:rFonts w:ascii="Garamond" w:hAnsi="Garamond"/>
          <w:b/>
          <w:sz w:val="28"/>
          <w:szCs w:val="28"/>
          <w:lang w:val="sr-Latn-CS"/>
        </w:rPr>
        <w:t>I</w:t>
      </w:r>
      <w:r w:rsidR="002329DB">
        <w:rPr>
          <w:rFonts w:ascii="Garamond" w:hAnsi="Garamond"/>
          <w:b/>
          <w:sz w:val="28"/>
          <w:szCs w:val="28"/>
          <w:lang w:val="sr-Latn-CS"/>
        </w:rPr>
        <w:t>I</w:t>
      </w:r>
      <w:r w:rsidR="00627E51" w:rsidRPr="00EB3F2C">
        <w:rPr>
          <w:rFonts w:ascii="Garamond" w:hAnsi="Garamond"/>
          <w:b/>
          <w:sz w:val="28"/>
          <w:szCs w:val="28"/>
          <w:lang w:val="sr-Latn-CS"/>
        </w:rPr>
        <w:t xml:space="preserve"> SJEDNICU SKUPŠTINE PRIJESTONICE CETINJE</w:t>
      </w:r>
    </w:p>
    <w:p w:rsidR="00627E51" w:rsidRPr="00EB3F2C" w:rsidRDefault="00627E51" w:rsidP="00627E51">
      <w:pPr>
        <w:rPr>
          <w:rFonts w:ascii="Garamond" w:hAnsi="Garamond"/>
          <w:sz w:val="28"/>
          <w:szCs w:val="28"/>
          <w:lang w:val="sr-Latn-CS"/>
        </w:rPr>
      </w:pPr>
    </w:p>
    <w:p w:rsidR="000F1D34" w:rsidRDefault="000F1D34" w:rsidP="007F1246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</w:p>
    <w:p w:rsidR="00627E51" w:rsidRDefault="00627E51" w:rsidP="007F1246">
      <w:pPr>
        <w:ind w:left="-540"/>
        <w:jc w:val="both"/>
        <w:rPr>
          <w:rFonts w:ascii="Garamond" w:hAnsi="Garamond"/>
          <w:b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>Sjednica će se održati dana</w:t>
      </w:r>
      <w:r w:rsidR="000A08BC">
        <w:rPr>
          <w:rFonts w:ascii="Garamond" w:hAnsi="Garamond"/>
          <w:b/>
          <w:sz w:val="28"/>
          <w:szCs w:val="28"/>
          <w:lang w:val="sr-Latn-CS"/>
        </w:rPr>
        <w:t xml:space="preserve"> </w:t>
      </w:r>
      <w:r w:rsidR="002329DB">
        <w:rPr>
          <w:rFonts w:ascii="Garamond" w:hAnsi="Garamond"/>
          <w:b/>
          <w:sz w:val="28"/>
          <w:szCs w:val="28"/>
          <w:lang w:val="sr-Latn-CS"/>
        </w:rPr>
        <w:t>31.07</w:t>
      </w:r>
      <w:r w:rsidRPr="00EB3F2C">
        <w:rPr>
          <w:rFonts w:ascii="Garamond" w:hAnsi="Garamond"/>
          <w:b/>
          <w:sz w:val="28"/>
          <w:szCs w:val="28"/>
          <w:lang w:val="sr-Latn-CS"/>
        </w:rPr>
        <w:t>.</w:t>
      </w:r>
      <w:r w:rsidRPr="00EB3F2C">
        <w:rPr>
          <w:rFonts w:ascii="Garamond" w:hAnsi="Garamond"/>
          <w:sz w:val="28"/>
          <w:szCs w:val="28"/>
          <w:lang w:val="sr-Latn-CS"/>
        </w:rPr>
        <w:t>(</w:t>
      </w:r>
      <w:r w:rsidR="00DC6E4A">
        <w:rPr>
          <w:rFonts w:ascii="Garamond" w:hAnsi="Garamond"/>
          <w:b/>
          <w:sz w:val="28"/>
          <w:szCs w:val="28"/>
          <w:lang w:val="sr-Latn-CS"/>
        </w:rPr>
        <w:t>petak</w:t>
      </w:r>
      <w:r w:rsidR="0028746C">
        <w:rPr>
          <w:rFonts w:ascii="Garamond" w:hAnsi="Garamond"/>
          <w:b/>
          <w:sz w:val="28"/>
          <w:szCs w:val="28"/>
          <w:lang w:val="sr-Latn-CS"/>
        </w:rPr>
        <w:t>) 2015</w:t>
      </w:r>
      <w:r w:rsidRPr="00EB3F2C">
        <w:rPr>
          <w:rFonts w:ascii="Garamond" w:hAnsi="Garamond"/>
          <w:b/>
          <w:sz w:val="28"/>
          <w:szCs w:val="28"/>
          <w:lang w:val="sr-Latn-CS"/>
        </w:rPr>
        <w:t>.godine,</w:t>
      </w:r>
      <w:r w:rsidRPr="00EB3F2C">
        <w:rPr>
          <w:rFonts w:ascii="Garamond" w:hAnsi="Garamond"/>
          <w:sz w:val="28"/>
          <w:szCs w:val="28"/>
          <w:lang w:val="sr-Latn-CS"/>
        </w:rPr>
        <w:t xml:space="preserve"> u Velikoj sali Skupštine Prijestonice Cetinje, sa početkom </w:t>
      </w:r>
      <w:r w:rsidRPr="00EB3F2C">
        <w:rPr>
          <w:rFonts w:ascii="Garamond" w:hAnsi="Garamond"/>
          <w:b/>
          <w:sz w:val="28"/>
          <w:szCs w:val="28"/>
          <w:lang w:val="sr-Latn-CS"/>
        </w:rPr>
        <w:t xml:space="preserve">u </w:t>
      </w:r>
      <w:r w:rsidR="0012773B">
        <w:rPr>
          <w:rFonts w:ascii="Garamond" w:hAnsi="Garamond"/>
          <w:b/>
          <w:sz w:val="28"/>
          <w:szCs w:val="28"/>
          <w:lang w:val="sr-Latn-CS"/>
        </w:rPr>
        <w:t>9,oo</w:t>
      </w:r>
      <w:r w:rsidRPr="00EB3F2C">
        <w:rPr>
          <w:rFonts w:ascii="Garamond" w:hAnsi="Garamond"/>
          <w:b/>
          <w:sz w:val="28"/>
          <w:szCs w:val="28"/>
          <w:lang w:val="sr-Latn-CS"/>
        </w:rPr>
        <w:t xml:space="preserve"> časova.</w:t>
      </w:r>
    </w:p>
    <w:p w:rsidR="007F1246" w:rsidRPr="00EB3F2C" w:rsidRDefault="007F1246" w:rsidP="007F1246">
      <w:pPr>
        <w:ind w:left="-540"/>
        <w:jc w:val="both"/>
        <w:rPr>
          <w:rFonts w:ascii="Garamond" w:hAnsi="Garamond"/>
          <w:b/>
          <w:sz w:val="28"/>
          <w:szCs w:val="28"/>
          <w:lang w:val="sr-Latn-CS"/>
        </w:rPr>
      </w:pPr>
    </w:p>
    <w:p w:rsidR="004D1272" w:rsidRPr="00DE4749" w:rsidRDefault="00627E51" w:rsidP="00DE4749">
      <w:pPr>
        <w:ind w:left="-540"/>
        <w:jc w:val="both"/>
        <w:rPr>
          <w:rFonts w:ascii="Garamond" w:hAnsi="Garamond"/>
          <w:sz w:val="28"/>
          <w:szCs w:val="28"/>
          <w:lang w:val="sr-Latn-CS"/>
        </w:rPr>
      </w:pPr>
      <w:r w:rsidRPr="00EB3F2C">
        <w:rPr>
          <w:rFonts w:ascii="Garamond" w:hAnsi="Garamond"/>
          <w:sz w:val="28"/>
          <w:szCs w:val="28"/>
          <w:lang w:val="sr-Latn-CS"/>
        </w:rPr>
        <w:t>Za sjednicu predlažem sljedeći</w:t>
      </w:r>
      <w:r w:rsidR="00157E2F" w:rsidRPr="00EB3F2C">
        <w:rPr>
          <w:rFonts w:ascii="Garamond" w:hAnsi="Garamond"/>
          <w:sz w:val="28"/>
          <w:szCs w:val="28"/>
          <w:lang w:val="sr-Latn-CS"/>
        </w:rPr>
        <w:t xml:space="preserve"> </w:t>
      </w:r>
    </w:p>
    <w:p w:rsidR="00C245D0" w:rsidRDefault="004D1272" w:rsidP="007F1246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 w:rsidRPr="00EB3F2C">
        <w:rPr>
          <w:rFonts w:ascii="Garamond" w:hAnsi="Garamond" w:cs="Arial"/>
          <w:b/>
          <w:sz w:val="28"/>
          <w:szCs w:val="28"/>
          <w:lang w:val="sr-Latn-CS"/>
        </w:rPr>
        <w:t>DNEVNI  RED :</w:t>
      </w:r>
    </w:p>
    <w:p w:rsidR="00DC6E4A" w:rsidRDefault="00DC6E4A" w:rsidP="00C820C0">
      <w:pPr>
        <w:tabs>
          <w:tab w:val="left" w:pos="291"/>
          <w:tab w:val="center" w:pos="4770"/>
        </w:tabs>
        <w:jc w:val="both"/>
        <w:rPr>
          <w:rFonts w:ascii="Garamond" w:hAnsi="Garamond"/>
          <w:sz w:val="28"/>
          <w:szCs w:val="28"/>
          <w:lang w:val="sr-Latn-CS"/>
        </w:rPr>
      </w:pPr>
    </w:p>
    <w:p w:rsidR="0012773B" w:rsidRDefault="0012773B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b/>
          <w:sz w:val="28"/>
          <w:szCs w:val="28"/>
          <w:lang w:val="sr-Latn-CS"/>
        </w:rPr>
      </w:pPr>
    </w:p>
    <w:p w:rsidR="003B6479" w:rsidRPr="003B6479" w:rsidRDefault="003B6479" w:rsidP="003B6479">
      <w:pPr>
        <w:pStyle w:val="ListParagraph"/>
        <w:numPr>
          <w:ilvl w:val="0"/>
          <w:numId w:val="11"/>
        </w:num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Odluka o izmjeni Odluke o kreditnom zaduženju Prijestonice.</w:t>
      </w:r>
      <w:bookmarkStart w:id="0" w:name="_GoBack"/>
      <w:bookmarkEnd w:id="0"/>
    </w:p>
    <w:p w:rsidR="0012773B" w:rsidRDefault="004B2631" w:rsidP="0012773B">
      <w:pPr>
        <w:pStyle w:val="ListParagraph"/>
        <w:numPr>
          <w:ilvl w:val="0"/>
          <w:numId w:val="11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Izvješ</w:t>
      </w:r>
      <w:r w:rsidR="002329DB">
        <w:rPr>
          <w:rFonts w:ascii="Garamond" w:hAnsi="Garamond"/>
          <w:sz w:val="28"/>
          <w:szCs w:val="28"/>
          <w:lang w:val="sr-Latn-CS"/>
        </w:rPr>
        <w:t>taj o radu Gradonačelnika</w:t>
      </w:r>
      <w:r w:rsidR="00907D6B">
        <w:rPr>
          <w:rFonts w:ascii="Garamond" w:hAnsi="Garamond"/>
          <w:sz w:val="28"/>
          <w:szCs w:val="28"/>
          <w:lang w:val="sr-Latn-CS"/>
        </w:rPr>
        <w:t xml:space="preserve"> Prijestonice Cet</w:t>
      </w:r>
      <w:r w:rsidR="002329DB">
        <w:rPr>
          <w:rFonts w:ascii="Garamond" w:hAnsi="Garamond"/>
          <w:sz w:val="28"/>
          <w:szCs w:val="28"/>
          <w:lang w:val="sr-Latn-CS"/>
        </w:rPr>
        <w:t>inje za 2014. godinu .</w:t>
      </w:r>
    </w:p>
    <w:p w:rsidR="002329DB" w:rsidRDefault="002329DB" w:rsidP="0012773B">
      <w:pPr>
        <w:pStyle w:val="ListParagraph"/>
        <w:numPr>
          <w:ilvl w:val="0"/>
          <w:numId w:val="11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Prijedlog Odluke o donošenju izmjena i dopuna Detaljnog urbanističkog plana </w:t>
      </w:r>
      <w:r w:rsidR="00137680">
        <w:rPr>
          <w:rFonts w:ascii="Garamond" w:hAnsi="Garamond"/>
          <w:sz w:val="28"/>
          <w:szCs w:val="28"/>
          <w:lang w:val="sr-Latn-CS"/>
        </w:rPr>
        <w:t>i Urbanističkog projekta „Istorijsko jezgro“ Cetinje sa strateškom procjenom  uticaja na životnu sredinu.</w:t>
      </w:r>
    </w:p>
    <w:p w:rsidR="00137680" w:rsidRDefault="00137680" w:rsidP="0012773B">
      <w:pPr>
        <w:pStyle w:val="ListParagraph"/>
        <w:numPr>
          <w:ilvl w:val="0"/>
          <w:numId w:val="11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donošenju Detaljnog urbanističkog plana „Bajice“.</w:t>
      </w:r>
    </w:p>
    <w:p w:rsidR="00137680" w:rsidRDefault="00137680" w:rsidP="00137680">
      <w:pPr>
        <w:pStyle w:val="ListParagraph"/>
        <w:numPr>
          <w:ilvl w:val="0"/>
          <w:numId w:val="11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donošenju Detaljnog urbanističkog plana „Humci“.</w:t>
      </w:r>
    </w:p>
    <w:p w:rsidR="00137680" w:rsidRDefault="00137680" w:rsidP="00137680">
      <w:pPr>
        <w:pStyle w:val="ListParagraph"/>
        <w:numPr>
          <w:ilvl w:val="0"/>
          <w:numId w:val="11"/>
        </w:numPr>
        <w:spacing w:after="200" w:line="276" w:lineRule="auto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>Prijedlog Odluke o davanju saglasnosti na Prijedlog Aneks</w:t>
      </w:r>
      <w:r w:rsidR="00907D6B">
        <w:rPr>
          <w:rFonts w:ascii="Garamond" w:hAnsi="Garamond"/>
          <w:sz w:val="28"/>
          <w:szCs w:val="28"/>
          <w:lang w:val="sr-Latn-ME"/>
        </w:rPr>
        <w:t>a</w:t>
      </w:r>
      <w:r>
        <w:rPr>
          <w:rFonts w:ascii="Garamond" w:hAnsi="Garamond"/>
          <w:sz w:val="28"/>
          <w:szCs w:val="28"/>
          <w:lang w:val="sr-Latn-ME"/>
        </w:rPr>
        <w:t xml:space="preserve"> ugovora o prodaji nepokretnosti UZZ br.181/2014.</w:t>
      </w:r>
    </w:p>
    <w:p w:rsidR="00137680" w:rsidRDefault="00907D6B" w:rsidP="00137680">
      <w:pPr>
        <w:pStyle w:val="ListParagraph"/>
        <w:numPr>
          <w:ilvl w:val="0"/>
          <w:numId w:val="11"/>
        </w:numPr>
        <w:spacing w:after="200" w:line="276" w:lineRule="auto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 xml:space="preserve">Prijedlog </w:t>
      </w:r>
      <w:r w:rsidR="00137680">
        <w:rPr>
          <w:rFonts w:ascii="Garamond" w:hAnsi="Garamond"/>
          <w:sz w:val="28"/>
          <w:szCs w:val="28"/>
          <w:lang w:val="sr-Latn-ME"/>
        </w:rPr>
        <w:t>Program</w:t>
      </w:r>
      <w:r>
        <w:rPr>
          <w:rFonts w:ascii="Garamond" w:hAnsi="Garamond"/>
          <w:sz w:val="28"/>
          <w:szCs w:val="28"/>
          <w:lang w:val="sr-Latn-ME"/>
        </w:rPr>
        <w:t>a</w:t>
      </w:r>
      <w:r w:rsidR="00137680">
        <w:rPr>
          <w:rFonts w:ascii="Garamond" w:hAnsi="Garamond"/>
          <w:sz w:val="28"/>
          <w:szCs w:val="28"/>
          <w:lang w:val="sr-Latn-ME"/>
        </w:rPr>
        <w:t xml:space="preserve"> podizanja Spomen obilježja na teritoriji Prijestonice Cetinje za 2015. godinu.</w:t>
      </w:r>
    </w:p>
    <w:p w:rsidR="00137680" w:rsidRDefault="00137680" w:rsidP="00137680">
      <w:pPr>
        <w:pStyle w:val="ListParagraph"/>
        <w:numPr>
          <w:ilvl w:val="0"/>
          <w:numId w:val="11"/>
        </w:numPr>
        <w:spacing w:after="200" w:line="276" w:lineRule="auto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 xml:space="preserve">Prijedlog Odluke o davanju </w:t>
      </w:r>
      <w:r w:rsidR="008A38EA">
        <w:rPr>
          <w:rFonts w:ascii="Garamond" w:hAnsi="Garamond"/>
          <w:sz w:val="28"/>
          <w:szCs w:val="28"/>
          <w:lang w:val="sr-Latn-ME"/>
        </w:rPr>
        <w:t>na upravljanje DOO „Sportski centar Cetinje“ nepokretnosti u KO Cetinje I.</w:t>
      </w:r>
    </w:p>
    <w:p w:rsidR="008A38EA" w:rsidRDefault="008A38EA" w:rsidP="00137680">
      <w:pPr>
        <w:pStyle w:val="ListParagraph"/>
        <w:numPr>
          <w:ilvl w:val="0"/>
          <w:numId w:val="11"/>
        </w:numPr>
        <w:spacing w:after="200" w:line="276" w:lineRule="auto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>Prijedlog Odluke o bližim kriterijumima za korišćenje sredstava tekuće budžetske rezerve.</w:t>
      </w:r>
    </w:p>
    <w:p w:rsidR="008A38EA" w:rsidRPr="008A38EA" w:rsidRDefault="008A38EA" w:rsidP="008A38EA">
      <w:pPr>
        <w:pStyle w:val="ListParagraph"/>
        <w:numPr>
          <w:ilvl w:val="0"/>
          <w:numId w:val="11"/>
        </w:numPr>
        <w:spacing w:after="200" w:line="276" w:lineRule="auto"/>
        <w:rPr>
          <w:rFonts w:ascii="Garamond" w:hAnsi="Garamond"/>
          <w:sz w:val="28"/>
          <w:szCs w:val="28"/>
          <w:lang w:val="sr-Latn-ME"/>
        </w:rPr>
      </w:pPr>
      <w:r w:rsidRPr="008A38EA">
        <w:rPr>
          <w:rFonts w:ascii="Garamond" w:hAnsi="Garamond"/>
          <w:bCs/>
          <w:sz w:val="28"/>
          <w:szCs w:val="28"/>
          <w:lang w:val="sr-Latn-CS"/>
        </w:rPr>
        <w:lastRenderedPageBreak/>
        <w:t>Prijedlog Odluke o razrješenju jednog člana Izborne komisije Prijestonice.</w:t>
      </w:r>
    </w:p>
    <w:p w:rsidR="008A38EA" w:rsidRPr="008A38EA" w:rsidRDefault="008A38EA" w:rsidP="008A38EA">
      <w:pPr>
        <w:pStyle w:val="ListParagraph"/>
        <w:numPr>
          <w:ilvl w:val="0"/>
          <w:numId w:val="11"/>
        </w:numPr>
        <w:spacing w:after="200" w:line="276" w:lineRule="auto"/>
        <w:rPr>
          <w:rFonts w:ascii="Garamond" w:hAnsi="Garamond"/>
          <w:sz w:val="28"/>
          <w:szCs w:val="28"/>
          <w:lang w:val="sr-Latn-ME"/>
        </w:rPr>
      </w:pPr>
      <w:r w:rsidRPr="008A38EA">
        <w:rPr>
          <w:rFonts w:ascii="Garamond" w:hAnsi="Garamond"/>
          <w:bCs/>
          <w:sz w:val="28"/>
          <w:szCs w:val="28"/>
          <w:lang w:val="sr-Latn-CS"/>
        </w:rPr>
        <w:t>Prijedlog Odluke o razrješenju zamjenika člana Izborne komisije Prijestonice.</w:t>
      </w:r>
    </w:p>
    <w:p w:rsidR="008A38EA" w:rsidRPr="008A38EA" w:rsidRDefault="008A38EA" w:rsidP="008A38EA">
      <w:pPr>
        <w:pStyle w:val="ListParagraph"/>
        <w:numPr>
          <w:ilvl w:val="0"/>
          <w:numId w:val="11"/>
        </w:numPr>
        <w:spacing w:after="200" w:line="276" w:lineRule="auto"/>
        <w:rPr>
          <w:rFonts w:ascii="Garamond" w:hAnsi="Garamond"/>
          <w:sz w:val="28"/>
          <w:szCs w:val="28"/>
          <w:lang w:val="sr-Latn-ME"/>
        </w:rPr>
      </w:pPr>
      <w:r w:rsidRPr="008A38EA">
        <w:rPr>
          <w:rFonts w:ascii="Garamond" w:hAnsi="Garamond"/>
          <w:bCs/>
          <w:sz w:val="28"/>
          <w:szCs w:val="28"/>
          <w:lang w:val="sr-Latn-CS"/>
        </w:rPr>
        <w:t>Prijedlog Odluke o imenovanju jednog člana Izborne komisije Prijestonice.</w:t>
      </w:r>
    </w:p>
    <w:p w:rsidR="008A38EA" w:rsidRPr="008A38EA" w:rsidRDefault="008A38EA" w:rsidP="008A38EA">
      <w:pPr>
        <w:pStyle w:val="ListParagraph"/>
        <w:numPr>
          <w:ilvl w:val="0"/>
          <w:numId w:val="11"/>
        </w:numPr>
        <w:spacing w:after="200" w:line="276" w:lineRule="auto"/>
        <w:rPr>
          <w:rFonts w:ascii="Garamond" w:hAnsi="Garamond"/>
          <w:sz w:val="28"/>
          <w:szCs w:val="28"/>
          <w:lang w:val="sr-Latn-ME"/>
        </w:rPr>
      </w:pPr>
      <w:r w:rsidRPr="008A38EA">
        <w:rPr>
          <w:rFonts w:ascii="Garamond" w:hAnsi="Garamond"/>
          <w:bCs/>
          <w:sz w:val="28"/>
          <w:szCs w:val="28"/>
          <w:lang w:val="sr-Latn-CS"/>
        </w:rPr>
        <w:t>Prijedlog Odluke o imenovanju zamjenika člana Izborne komisije Prijestonice.</w:t>
      </w:r>
    </w:p>
    <w:p w:rsidR="008A38EA" w:rsidRPr="008A38EA" w:rsidRDefault="008A38EA" w:rsidP="008A38EA">
      <w:pPr>
        <w:pStyle w:val="ListParagraph"/>
        <w:numPr>
          <w:ilvl w:val="0"/>
          <w:numId w:val="11"/>
        </w:numPr>
        <w:spacing w:after="200" w:line="276" w:lineRule="auto"/>
        <w:rPr>
          <w:rFonts w:ascii="Garamond" w:hAnsi="Garamond"/>
          <w:sz w:val="28"/>
          <w:szCs w:val="28"/>
          <w:lang w:val="sr-Latn-ME"/>
        </w:rPr>
      </w:pPr>
      <w:r w:rsidRPr="008A38EA">
        <w:rPr>
          <w:rFonts w:ascii="Garamond" w:hAnsi="Garamond"/>
          <w:bCs/>
          <w:sz w:val="28"/>
          <w:szCs w:val="28"/>
          <w:lang w:val="sr-Latn-CS"/>
        </w:rPr>
        <w:t>Rješenje o izmjeni Rješenja o određivanju odbornika Skupštine Prijestonice Cetinje koji će prisustvovati sklapanju braka.</w:t>
      </w:r>
    </w:p>
    <w:p w:rsidR="00137680" w:rsidRPr="00636675" w:rsidRDefault="00137680" w:rsidP="00636675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C820C0" w:rsidRDefault="00C820C0" w:rsidP="00C820C0">
      <w:pPr>
        <w:tabs>
          <w:tab w:val="left" w:pos="291"/>
          <w:tab w:val="center" w:pos="4770"/>
        </w:tabs>
        <w:jc w:val="both"/>
        <w:rPr>
          <w:rFonts w:ascii="Garamond" w:hAnsi="Garamond" w:cs="Arial"/>
          <w:b/>
          <w:sz w:val="28"/>
          <w:szCs w:val="28"/>
          <w:lang w:val="sr-Latn-CS"/>
        </w:rPr>
      </w:pPr>
      <w:r w:rsidRPr="00EB3F2C">
        <w:rPr>
          <w:rFonts w:ascii="Garamond" w:hAnsi="Garamond" w:cs="Arial"/>
          <w:b/>
          <w:sz w:val="28"/>
          <w:szCs w:val="28"/>
          <w:lang w:val="sr-Latn-CS"/>
        </w:rPr>
        <w:t>NAPOMENA :</w:t>
      </w:r>
    </w:p>
    <w:p w:rsidR="00812E0E" w:rsidRDefault="00636675" w:rsidP="0028746C">
      <w:pPr>
        <w:tabs>
          <w:tab w:val="left" w:pos="291"/>
          <w:tab w:val="center" w:pos="4770"/>
        </w:tabs>
        <w:jc w:val="both"/>
        <w:rPr>
          <w:rFonts w:ascii="Garamond" w:hAnsi="Garamond"/>
          <w:sz w:val="28"/>
          <w:szCs w:val="28"/>
          <w:lang w:val="sr-Latn-CS"/>
        </w:rPr>
      </w:pPr>
      <w:r w:rsidRPr="007A641A">
        <w:rPr>
          <w:rFonts w:ascii="Garamond" w:hAnsi="Garamond"/>
          <w:sz w:val="28"/>
          <w:szCs w:val="28"/>
          <w:lang w:val="sr-Latn-CS"/>
        </w:rPr>
        <w:t xml:space="preserve">Materijal za  tačke dnevnog reda </w:t>
      </w:r>
      <w:r w:rsidR="00812E0E">
        <w:rPr>
          <w:rFonts w:ascii="Garamond" w:hAnsi="Garamond"/>
          <w:sz w:val="28"/>
          <w:szCs w:val="28"/>
          <w:lang w:val="sr-Latn-CS"/>
        </w:rPr>
        <w:t>9, 10, 11, 12 i 13</w:t>
      </w:r>
      <w:r w:rsidRPr="007A641A">
        <w:rPr>
          <w:rFonts w:ascii="Garamond" w:hAnsi="Garamond"/>
          <w:sz w:val="28"/>
          <w:szCs w:val="28"/>
          <w:lang w:val="sr-Latn-CS"/>
        </w:rPr>
        <w:t xml:space="preserve"> dostaviti ćemo vam nakon održavanja sjednice Odbora za izbor i imenovanja</w:t>
      </w:r>
      <w:r w:rsidR="00812E0E">
        <w:rPr>
          <w:rFonts w:ascii="Garamond" w:hAnsi="Garamond"/>
          <w:sz w:val="28"/>
          <w:szCs w:val="28"/>
          <w:lang w:val="sr-Latn-CS"/>
        </w:rPr>
        <w:t xml:space="preserve">. </w:t>
      </w:r>
    </w:p>
    <w:p w:rsidR="00521217" w:rsidRDefault="009D2A4C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Molim Vas</w:t>
      </w:r>
      <w:r w:rsidR="00627E51" w:rsidRPr="00EB3F2C">
        <w:rPr>
          <w:rFonts w:ascii="Garamond" w:hAnsi="Garamond"/>
          <w:sz w:val="28"/>
          <w:szCs w:val="28"/>
          <w:lang w:val="sr-Latn-CS"/>
        </w:rPr>
        <w:t xml:space="preserve"> da sjednici prisustvujete, a u slučaju spriječenosti  blagovremeno obavijestite  Službu Skupštine  na kontakt telefon   </w:t>
      </w:r>
      <w:r w:rsidR="00627E51" w:rsidRPr="00EB3F2C">
        <w:rPr>
          <w:rFonts w:ascii="Garamond" w:hAnsi="Garamond" w:cs="Arial"/>
          <w:sz w:val="28"/>
          <w:szCs w:val="28"/>
          <w:lang w:val="sr-Latn-CS"/>
        </w:rPr>
        <w:t>041-231-209.</w:t>
      </w:r>
    </w:p>
    <w:p w:rsidR="00DC6E4A" w:rsidRDefault="00DC6E4A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0F1D34" w:rsidRDefault="000F1D34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CD6F6A" w:rsidRPr="0028746C" w:rsidRDefault="00CD6F6A" w:rsidP="0028746C">
      <w:pPr>
        <w:tabs>
          <w:tab w:val="left" w:pos="291"/>
          <w:tab w:val="center" w:pos="4770"/>
        </w:tabs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FF620A" w:rsidRDefault="00C245D0" w:rsidP="00C245D0">
      <w:pPr>
        <w:pStyle w:val="Heading2"/>
        <w:rPr>
          <w:b w:val="0"/>
          <w:sz w:val="28"/>
          <w:szCs w:val="28"/>
        </w:rPr>
      </w:pPr>
      <w:r>
        <w:tab/>
      </w:r>
      <w:r>
        <w:rPr>
          <w:b w:val="0"/>
          <w:sz w:val="28"/>
          <w:szCs w:val="28"/>
        </w:rPr>
        <w:t xml:space="preserve">                                                                                        PREDSJEDNIK</w:t>
      </w:r>
    </w:p>
    <w:p w:rsidR="00C245D0" w:rsidRPr="00C245D0" w:rsidRDefault="00C245D0" w:rsidP="00C245D0">
      <w:pPr>
        <w:pStyle w:val="Heading2"/>
        <w:rPr>
          <w:b w:val="0"/>
          <w:sz w:val="28"/>
          <w:szCs w:val="28"/>
        </w:rPr>
      </w:pPr>
      <w:r>
        <w:tab/>
        <w:t xml:space="preserve">                                                                                                                           </w:t>
      </w:r>
      <w:r w:rsidRPr="00C245D0">
        <w:rPr>
          <w:b w:val="0"/>
          <w:sz w:val="28"/>
          <w:szCs w:val="28"/>
        </w:rPr>
        <w:t>Jovan</w:t>
      </w:r>
      <w:r>
        <w:rPr>
          <w:b w:val="0"/>
          <w:sz w:val="28"/>
          <w:szCs w:val="28"/>
        </w:rPr>
        <w:t xml:space="preserve"> Martinović</w:t>
      </w:r>
    </w:p>
    <w:sectPr w:rsidR="00C245D0" w:rsidRPr="00C245D0" w:rsidSect="00337C9E">
      <w:pgSz w:w="12240" w:h="15840"/>
      <w:pgMar w:top="1440" w:right="1350" w:bottom="144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12A0F"/>
    <w:multiLevelType w:val="hybridMultilevel"/>
    <w:tmpl w:val="6CEE4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07888"/>
    <w:multiLevelType w:val="hybridMultilevel"/>
    <w:tmpl w:val="ACCEC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F328D"/>
    <w:multiLevelType w:val="hybridMultilevel"/>
    <w:tmpl w:val="A8BA91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353" w:hanging="360"/>
      </w:pPr>
    </w:lvl>
    <w:lvl w:ilvl="2" w:tplc="033EC70E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B0143"/>
    <w:multiLevelType w:val="hybridMultilevel"/>
    <w:tmpl w:val="C6461FC4"/>
    <w:lvl w:ilvl="0" w:tplc="2092F8B6">
      <w:start w:val="1"/>
      <w:numFmt w:val="decimal"/>
      <w:lvlText w:val="%1."/>
      <w:lvlJc w:val="left"/>
      <w:pPr>
        <w:ind w:left="1070" w:hanging="360"/>
      </w:pPr>
      <w:rPr>
        <w:rFonts w:ascii="Garamond" w:eastAsia="Times New Roman" w:hAnsi="Garamond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4025D77"/>
    <w:multiLevelType w:val="hybridMultilevel"/>
    <w:tmpl w:val="83E8F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C4EA6"/>
    <w:multiLevelType w:val="hybridMultilevel"/>
    <w:tmpl w:val="5E08D678"/>
    <w:lvl w:ilvl="0" w:tplc="1A1C23D8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842415"/>
    <w:multiLevelType w:val="hybridMultilevel"/>
    <w:tmpl w:val="163C63A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465674A"/>
    <w:multiLevelType w:val="hybridMultilevel"/>
    <w:tmpl w:val="979E0C4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6E512E"/>
    <w:multiLevelType w:val="hybridMultilevel"/>
    <w:tmpl w:val="2A4C1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637097"/>
    <w:multiLevelType w:val="hybridMultilevel"/>
    <w:tmpl w:val="2F96F580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AC35D9"/>
    <w:multiLevelType w:val="hybridMultilevel"/>
    <w:tmpl w:val="37008B70"/>
    <w:lvl w:ilvl="0" w:tplc="B52E2362">
      <w:start w:val="1"/>
      <w:numFmt w:val="decimal"/>
      <w:lvlText w:val="%1."/>
      <w:lvlJc w:val="left"/>
      <w:pPr>
        <w:ind w:left="1080" w:hanging="360"/>
      </w:pPr>
      <w:rPr>
        <w:rFonts w:ascii="Garamond" w:eastAsia="Times New Roman" w:hAnsi="Garamond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7E32405"/>
    <w:multiLevelType w:val="hybridMultilevel"/>
    <w:tmpl w:val="1D06D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2716B"/>
    <w:multiLevelType w:val="hybridMultilevel"/>
    <w:tmpl w:val="EE1E7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8C5EE5"/>
    <w:multiLevelType w:val="hybridMultilevel"/>
    <w:tmpl w:val="89C4C26C"/>
    <w:lvl w:ilvl="0" w:tplc="2496E84C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8"/>
  </w:num>
  <w:num w:numId="9">
    <w:abstractNumId w:val="13"/>
  </w:num>
  <w:num w:numId="10">
    <w:abstractNumId w:val="10"/>
  </w:num>
  <w:num w:numId="11">
    <w:abstractNumId w:val="5"/>
  </w:num>
  <w:num w:numId="12">
    <w:abstractNumId w:val="11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E51"/>
    <w:rsid w:val="00026A80"/>
    <w:rsid w:val="00051CAC"/>
    <w:rsid w:val="00055D80"/>
    <w:rsid w:val="00062251"/>
    <w:rsid w:val="00084AD8"/>
    <w:rsid w:val="000A08BC"/>
    <w:rsid w:val="000F1D34"/>
    <w:rsid w:val="0012773B"/>
    <w:rsid w:val="00137680"/>
    <w:rsid w:val="001417E2"/>
    <w:rsid w:val="001428E1"/>
    <w:rsid w:val="00157E2F"/>
    <w:rsid w:val="001806B8"/>
    <w:rsid w:val="001837CE"/>
    <w:rsid w:val="001B5E0F"/>
    <w:rsid w:val="001F2F2D"/>
    <w:rsid w:val="00225AF6"/>
    <w:rsid w:val="002329DB"/>
    <w:rsid w:val="00240A60"/>
    <w:rsid w:val="002458A1"/>
    <w:rsid w:val="00281053"/>
    <w:rsid w:val="00282C8E"/>
    <w:rsid w:val="0028746C"/>
    <w:rsid w:val="002E1D44"/>
    <w:rsid w:val="002F6BAF"/>
    <w:rsid w:val="003176CF"/>
    <w:rsid w:val="00341039"/>
    <w:rsid w:val="0034522B"/>
    <w:rsid w:val="00387EAD"/>
    <w:rsid w:val="003B6479"/>
    <w:rsid w:val="00401669"/>
    <w:rsid w:val="00406115"/>
    <w:rsid w:val="0048707A"/>
    <w:rsid w:val="004B2631"/>
    <w:rsid w:val="004C42C8"/>
    <w:rsid w:val="004C694A"/>
    <w:rsid w:val="004D1272"/>
    <w:rsid w:val="004E0725"/>
    <w:rsid w:val="004E388E"/>
    <w:rsid w:val="00517117"/>
    <w:rsid w:val="00521217"/>
    <w:rsid w:val="00524F9F"/>
    <w:rsid w:val="005568C9"/>
    <w:rsid w:val="005A3871"/>
    <w:rsid w:val="0060741B"/>
    <w:rsid w:val="0062282E"/>
    <w:rsid w:val="00627E51"/>
    <w:rsid w:val="00636675"/>
    <w:rsid w:val="00645027"/>
    <w:rsid w:val="006A4DE1"/>
    <w:rsid w:val="006C2BA9"/>
    <w:rsid w:val="006F0649"/>
    <w:rsid w:val="007125FD"/>
    <w:rsid w:val="00722737"/>
    <w:rsid w:val="00740BAD"/>
    <w:rsid w:val="00753BB3"/>
    <w:rsid w:val="00762C7F"/>
    <w:rsid w:val="0077137F"/>
    <w:rsid w:val="0079162F"/>
    <w:rsid w:val="007A641A"/>
    <w:rsid w:val="007C32EC"/>
    <w:rsid w:val="007C5E3A"/>
    <w:rsid w:val="007E5245"/>
    <w:rsid w:val="007E6F2E"/>
    <w:rsid w:val="007E7A50"/>
    <w:rsid w:val="007F1246"/>
    <w:rsid w:val="00806367"/>
    <w:rsid w:val="00812E0E"/>
    <w:rsid w:val="00827C0E"/>
    <w:rsid w:val="00863CD3"/>
    <w:rsid w:val="00872E88"/>
    <w:rsid w:val="008A11CC"/>
    <w:rsid w:val="008A38EA"/>
    <w:rsid w:val="008D203C"/>
    <w:rsid w:val="008D6A0B"/>
    <w:rsid w:val="00907D6B"/>
    <w:rsid w:val="00966F59"/>
    <w:rsid w:val="009826E3"/>
    <w:rsid w:val="00987B47"/>
    <w:rsid w:val="009D2A4C"/>
    <w:rsid w:val="009D7EA6"/>
    <w:rsid w:val="009F3FE0"/>
    <w:rsid w:val="00A237CB"/>
    <w:rsid w:val="00A36143"/>
    <w:rsid w:val="00A403CC"/>
    <w:rsid w:val="00A93B13"/>
    <w:rsid w:val="00A95322"/>
    <w:rsid w:val="00AE6251"/>
    <w:rsid w:val="00AE6C65"/>
    <w:rsid w:val="00B15709"/>
    <w:rsid w:val="00B67F49"/>
    <w:rsid w:val="00B74E2A"/>
    <w:rsid w:val="00BA7E0D"/>
    <w:rsid w:val="00BC75B1"/>
    <w:rsid w:val="00C245D0"/>
    <w:rsid w:val="00C25E96"/>
    <w:rsid w:val="00C81895"/>
    <w:rsid w:val="00C820C0"/>
    <w:rsid w:val="00CD67EC"/>
    <w:rsid w:val="00CD6F6A"/>
    <w:rsid w:val="00D11CA7"/>
    <w:rsid w:val="00D26B53"/>
    <w:rsid w:val="00D31FA9"/>
    <w:rsid w:val="00D41C90"/>
    <w:rsid w:val="00D90592"/>
    <w:rsid w:val="00DC6E4A"/>
    <w:rsid w:val="00DE4749"/>
    <w:rsid w:val="00E554B1"/>
    <w:rsid w:val="00EB3BD2"/>
    <w:rsid w:val="00EB3F2C"/>
    <w:rsid w:val="00EC7281"/>
    <w:rsid w:val="00F56CD2"/>
    <w:rsid w:val="00F61E6B"/>
    <w:rsid w:val="00F8757F"/>
    <w:rsid w:val="00FF62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627E51"/>
    <w:pPr>
      <w:keepNext/>
      <w:outlineLvl w:val="0"/>
    </w:pPr>
    <w:rPr>
      <w:rFonts w:ascii="Garamond" w:hAnsi="Garamond"/>
      <w:b/>
      <w:bCs/>
    </w:rPr>
  </w:style>
  <w:style w:type="paragraph" w:styleId="Heading2">
    <w:name w:val="heading 2"/>
    <w:basedOn w:val="Normal"/>
    <w:next w:val="Normal"/>
    <w:link w:val="Heading2Char"/>
    <w:qFormat/>
    <w:rsid w:val="00627E51"/>
    <w:pPr>
      <w:keepNext/>
      <w:outlineLvl w:val="1"/>
    </w:pPr>
    <w:rPr>
      <w:rFonts w:ascii="Garamond" w:hAnsi="Garamond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7E51"/>
    <w:rPr>
      <w:rFonts w:ascii="Garamond" w:eastAsia="Times New Roman" w:hAnsi="Garamond" w:cs="Times New Roman"/>
      <w:b/>
      <w:bCs/>
      <w:sz w:val="24"/>
      <w:szCs w:val="24"/>
      <w:lang w:val="hr-HR"/>
    </w:rPr>
  </w:style>
  <w:style w:type="character" w:customStyle="1" w:styleId="Heading2Char">
    <w:name w:val="Heading 2 Char"/>
    <w:basedOn w:val="DefaultParagraphFont"/>
    <w:link w:val="Heading2"/>
    <w:rsid w:val="00627E51"/>
    <w:rPr>
      <w:rFonts w:ascii="Garamond" w:eastAsia="Times New Roman" w:hAnsi="Garamond" w:cs="Times New Roman"/>
      <w:b/>
      <w:bCs/>
      <w:sz w:val="20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627E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FE0"/>
    <w:rPr>
      <w:rFonts w:ascii="Tahoma" w:eastAsia="Times New Roman" w:hAnsi="Tahoma" w:cs="Tahoma"/>
      <w:sz w:val="16"/>
      <w:szCs w:val="16"/>
      <w:lang w:val="hr-HR"/>
    </w:rPr>
  </w:style>
  <w:style w:type="paragraph" w:styleId="NoSpacing">
    <w:name w:val="No Spacing"/>
    <w:uiPriority w:val="1"/>
    <w:qFormat/>
    <w:rsid w:val="000A08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627E51"/>
    <w:pPr>
      <w:keepNext/>
      <w:outlineLvl w:val="0"/>
    </w:pPr>
    <w:rPr>
      <w:rFonts w:ascii="Garamond" w:hAnsi="Garamond"/>
      <w:b/>
      <w:bCs/>
    </w:rPr>
  </w:style>
  <w:style w:type="paragraph" w:styleId="Heading2">
    <w:name w:val="heading 2"/>
    <w:basedOn w:val="Normal"/>
    <w:next w:val="Normal"/>
    <w:link w:val="Heading2Char"/>
    <w:qFormat/>
    <w:rsid w:val="00627E51"/>
    <w:pPr>
      <w:keepNext/>
      <w:outlineLvl w:val="1"/>
    </w:pPr>
    <w:rPr>
      <w:rFonts w:ascii="Garamond" w:hAnsi="Garamond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7E51"/>
    <w:rPr>
      <w:rFonts w:ascii="Garamond" w:eastAsia="Times New Roman" w:hAnsi="Garamond" w:cs="Times New Roman"/>
      <w:b/>
      <w:bCs/>
      <w:sz w:val="24"/>
      <w:szCs w:val="24"/>
      <w:lang w:val="hr-HR"/>
    </w:rPr>
  </w:style>
  <w:style w:type="character" w:customStyle="1" w:styleId="Heading2Char">
    <w:name w:val="Heading 2 Char"/>
    <w:basedOn w:val="DefaultParagraphFont"/>
    <w:link w:val="Heading2"/>
    <w:rsid w:val="00627E51"/>
    <w:rPr>
      <w:rFonts w:ascii="Garamond" w:eastAsia="Times New Roman" w:hAnsi="Garamond" w:cs="Times New Roman"/>
      <w:b/>
      <w:bCs/>
      <w:sz w:val="20"/>
      <w:szCs w:val="24"/>
      <w:lang w:val="hr-HR"/>
    </w:rPr>
  </w:style>
  <w:style w:type="paragraph" w:styleId="ListParagraph">
    <w:name w:val="List Paragraph"/>
    <w:basedOn w:val="Normal"/>
    <w:uiPriority w:val="34"/>
    <w:qFormat/>
    <w:rsid w:val="00627E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FE0"/>
    <w:rPr>
      <w:rFonts w:ascii="Tahoma" w:eastAsia="Times New Roman" w:hAnsi="Tahoma" w:cs="Tahoma"/>
      <w:sz w:val="16"/>
      <w:szCs w:val="16"/>
      <w:lang w:val="hr-HR"/>
    </w:rPr>
  </w:style>
  <w:style w:type="paragraph" w:styleId="NoSpacing">
    <w:name w:val="No Spacing"/>
    <w:uiPriority w:val="1"/>
    <w:qFormat/>
    <w:rsid w:val="000A08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6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Cis2</cp:lastModifiedBy>
  <cp:revision>21</cp:revision>
  <cp:lastPrinted>2015-07-21T13:08:00Z</cp:lastPrinted>
  <dcterms:created xsi:type="dcterms:W3CDTF">2015-07-21T12:55:00Z</dcterms:created>
  <dcterms:modified xsi:type="dcterms:W3CDTF">2015-08-03T10:40:00Z</dcterms:modified>
</cp:coreProperties>
</file>