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48997" w14:textId="77777777" w:rsidR="00A2128C" w:rsidRPr="0028612F" w:rsidRDefault="00A2128C" w:rsidP="00CE36C4">
      <w:pPr>
        <w:jc w:val="both"/>
        <w:rPr>
          <w:rFonts w:ascii="Arial" w:hAnsi="Arial" w:cs="Arial"/>
          <w:color w:val="0D0D0D" w:themeColor="text1" w:themeTint="F2"/>
          <w:lang w:val="sr-Latn-CS"/>
        </w:rPr>
      </w:pPr>
      <w:bookmarkStart w:id="0" w:name="_Hlk135137088"/>
      <w:bookmarkStart w:id="1" w:name="_Hlk163117395"/>
    </w:p>
    <w:p w14:paraId="3878AA45" w14:textId="417BB6E6" w:rsidR="00BB0BF5" w:rsidRPr="0028612F" w:rsidRDefault="00BB0BF5" w:rsidP="00CE36C4">
      <w:pPr>
        <w:jc w:val="both"/>
        <w:rPr>
          <w:rFonts w:ascii="Arial" w:hAnsi="Arial" w:cs="Arial"/>
          <w:color w:val="0D0D0D" w:themeColor="text1" w:themeTint="F2"/>
          <w:lang w:val="sr-Latn-CS"/>
        </w:rPr>
      </w:pPr>
      <w:r w:rsidRPr="0028612F">
        <w:rPr>
          <w:rFonts w:ascii="Arial" w:hAnsi="Arial" w:cs="Arial"/>
          <w:color w:val="0D0D0D" w:themeColor="text1" w:themeTint="F2"/>
          <w:lang w:val="sr-Latn-CS"/>
        </w:rPr>
        <w:t xml:space="preserve">Na osnovu člana </w:t>
      </w:r>
      <w:r w:rsidR="000E0DBF" w:rsidRPr="0028612F">
        <w:rPr>
          <w:rFonts w:ascii="Arial" w:hAnsi="Arial" w:cs="Arial"/>
          <w:color w:val="0D0D0D" w:themeColor="text1" w:themeTint="F2"/>
          <w:lang w:val="sr-Latn-CS"/>
        </w:rPr>
        <w:t xml:space="preserve">5, člana </w:t>
      </w:r>
      <w:r w:rsidRPr="0028612F">
        <w:rPr>
          <w:rFonts w:ascii="Arial" w:hAnsi="Arial" w:cs="Arial"/>
          <w:color w:val="0D0D0D" w:themeColor="text1" w:themeTint="F2"/>
          <w:lang w:val="sr-Latn-CS"/>
        </w:rPr>
        <w:t>8</w:t>
      </w:r>
      <w:r w:rsidR="00FF1250" w:rsidRPr="0028612F">
        <w:rPr>
          <w:rFonts w:ascii="Arial" w:hAnsi="Arial" w:cs="Arial"/>
          <w:color w:val="0D0D0D" w:themeColor="text1" w:themeTint="F2"/>
          <w:lang w:val="sr-Latn-CS"/>
        </w:rPr>
        <w:t xml:space="preserve"> </w:t>
      </w:r>
      <w:r w:rsidR="0036659D" w:rsidRPr="0028612F">
        <w:rPr>
          <w:rFonts w:ascii="Arial" w:hAnsi="Arial" w:cs="Arial"/>
          <w:color w:val="0D0D0D" w:themeColor="text1" w:themeTint="F2"/>
          <w:lang w:val="sr-Latn-CS"/>
        </w:rPr>
        <w:t xml:space="preserve">stav 2, </w:t>
      </w:r>
      <w:r w:rsidRPr="0028612F">
        <w:rPr>
          <w:rFonts w:ascii="Arial" w:hAnsi="Arial" w:cs="Arial"/>
          <w:color w:val="0D0D0D" w:themeColor="text1" w:themeTint="F2"/>
          <w:lang w:val="sr-Latn-CS"/>
        </w:rPr>
        <w:t>član</w:t>
      </w:r>
      <w:r w:rsidR="0036659D" w:rsidRPr="0028612F">
        <w:rPr>
          <w:rFonts w:ascii="Arial" w:hAnsi="Arial" w:cs="Arial"/>
          <w:color w:val="0D0D0D" w:themeColor="text1" w:themeTint="F2"/>
          <w:lang w:val="sr-Latn-CS"/>
        </w:rPr>
        <w:t>a</w:t>
      </w:r>
      <w:r w:rsidRPr="0028612F">
        <w:rPr>
          <w:rFonts w:ascii="Arial" w:hAnsi="Arial" w:cs="Arial"/>
          <w:color w:val="0D0D0D" w:themeColor="text1" w:themeTint="F2"/>
          <w:lang w:val="sr-Latn-CS"/>
        </w:rPr>
        <w:t xml:space="preserve"> 11 </w:t>
      </w:r>
      <w:r w:rsidR="0036659D" w:rsidRPr="0028612F">
        <w:rPr>
          <w:rFonts w:ascii="Arial" w:hAnsi="Arial" w:cs="Arial"/>
          <w:color w:val="0D0D0D" w:themeColor="text1" w:themeTint="F2"/>
          <w:lang w:val="sr-Latn-CS"/>
        </w:rPr>
        <w:t>stav 1</w:t>
      </w:r>
      <w:r w:rsidR="00CB079A" w:rsidRPr="0028612F">
        <w:rPr>
          <w:rFonts w:ascii="Arial" w:hAnsi="Arial" w:cs="Arial"/>
          <w:color w:val="0D0D0D" w:themeColor="text1" w:themeTint="F2"/>
          <w:lang w:val="sr-Latn-CS"/>
        </w:rPr>
        <w:t xml:space="preserve"> tačka 1 i 2</w:t>
      </w:r>
      <w:r w:rsidR="0036659D" w:rsidRPr="0028612F">
        <w:rPr>
          <w:rFonts w:ascii="Arial" w:hAnsi="Arial" w:cs="Arial"/>
          <w:color w:val="0D0D0D" w:themeColor="text1" w:themeTint="F2"/>
          <w:lang w:val="sr-Latn-CS"/>
        </w:rPr>
        <w:t>,</w:t>
      </w:r>
      <w:r w:rsidR="00FF1250" w:rsidRPr="0028612F">
        <w:rPr>
          <w:rFonts w:ascii="Arial" w:hAnsi="Arial" w:cs="Arial"/>
          <w:color w:val="0D0D0D" w:themeColor="text1" w:themeTint="F2"/>
          <w:lang w:val="sr-Latn-CS"/>
        </w:rPr>
        <w:t xml:space="preserve"> a u vezi sa</w:t>
      </w:r>
      <w:r w:rsidRPr="0028612F">
        <w:rPr>
          <w:rFonts w:ascii="Arial" w:hAnsi="Arial" w:cs="Arial"/>
          <w:color w:val="0D0D0D" w:themeColor="text1" w:themeTint="F2"/>
          <w:lang w:val="sr-Latn-CS"/>
        </w:rPr>
        <w:t xml:space="preserve"> član</w:t>
      </w:r>
      <w:r w:rsidR="00FF1250" w:rsidRPr="0028612F">
        <w:rPr>
          <w:rFonts w:ascii="Arial" w:hAnsi="Arial" w:cs="Arial"/>
          <w:color w:val="0D0D0D" w:themeColor="text1" w:themeTint="F2"/>
          <w:lang w:val="sr-Latn-CS"/>
        </w:rPr>
        <w:t>o</w:t>
      </w:r>
      <w:r w:rsidR="00D509FE">
        <w:rPr>
          <w:rFonts w:ascii="Arial" w:hAnsi="Arial" w:cs="Arial"/>
          <w:color w:val="0D0D0D" w:themeColor="text1" w:themeTint="F2"/>
          <w:lang w:val="sr-Latn-CS"/>
        </w:rPr>
        <w:t>m</w:t>
      </w:r>
      <w:r w:rsidR="00FF1250" w:rsidRPr="0028612F">
        <w:rPr>
          <w:rFonts w:ascii="Arial" w:hAnsi="Arial" w:cs="Arial"/>
          <w:color w:val="0D0D0D" w:themeColor="text1" w:themeTint="F2"/>
          <w:lang w:val="sr-Latn-CS"/>
        </w:rPr>
        <w:t xml:space="preserve"> 12</w:t>
      </w:r>
      <w:r w:rsidR="00472885" w:rsidRPr="0028612F">
        <w:rPr>
          <w:rFonts w:ascii="Arial" w:hAnsi="Arial" w:cs="Arial"/>
          <w:color w:val="0D0D0D" w:themeColor="text1" w:themeTint="F2"/>
          <w:lang w:val="sr-Latn-CS"/>
        </w:rPr>
        <w:t xml:space="preserve"> stav 1</w:t>
      </w:r>
      <w:r w:rsidR="00D509FE">
        <w:rPr>
          <w:rFonts w:ascii="Arial" w:hAnsi="Arial" w:cs="Arial"/>
          <w:color w:val="0D0D0D" w:themeColor="text1" w:themeTint="F2"/>
          <w:lang w:val="sr-Latn-CS"/>
        </w:rPr>
        <w:t>,</w:t>
      </w:r>
      <w:r w:rsidR="00D509FE" w:rsidRPr="00D509FE">
        <w:rPr>
          <w:rFonts w:ascii="Arial" w:hAnsi="Arial" w:cs="Arial"/>
          <w:color w:val="0D0D0D" w:themeColor="text1" w:themeTint="F2"/>
          <w:lang w:val="sr-Latn-CS"/>
        </w:rPr>
        <w:t xml:space="preserve"> </w:t>
      </w:r>
      <w:r w:rsidR="00D509FE">
        <w:rPr>
          <w:rFonts w:ascii="Arial" w:hAnsi="Arial" w:cs="Arial"/>
          <w:color w:val="0D0D0D" w:themeColor="text1" w:themeTint="F2"/>
          <w:lang w:val="sr-Latn-CS"/>
        </w:rPr>
        <w:t>stav 2 i stav 4</w:t>
      </w:r>
      <w:r w:rsidR="00306511">
        <w:rPr>
          <w:rFonts w:ascii="Arial" w:hAnsi="Arial" w:cs="Arial"/>
          <w:color w:val="0D0D0D" w:themeColor="text1" w:themeTint="F2"/>
          <w:lang w:val="sr-Latn-CS"/>
        </w:rPr>
        <w:t>,</w:t>
      </w:r>
      <w:r w:rsidR="00D509FE">
        <w:rPr>
          <w:rFonts w:ascii="Arial" w:hAnsi="Arial" w:cs="Arial"/>
          <w:color w:val="0D0D0D" w:themeColor="text1" w:themeTint="F2"/>
          <w:lang w:val="sr-Latn-CS"/>
        </w:rPr>
        <w:t xml:space="preserve"> članom</w:t>
      </w:r>
      <w:r w:rsidRPr="0028612F">
        <w:rPr>
          <w:rFonts w:ascii="Arial" w:hAnsi="Arial" w:cs="Arial"/>
          <w:color w:val="0D0D0D" w:themeColor="text1" w:themeTint="F2"/>
          <w:lang w:val="sr-Latn-CS"/>
        </w:rPr>
        <w:t xml:space="preserve"> 13 </w:t>
      </w:r>
      <w:r w:rsidR="0036659D" w:rsidRPr="0028612F">
        <w:rPr>
          <w:rFonts w:ascii="Arial" w:hAnsi="Arial" w:cs="Arial"/>
          <w:color w:val="0D0D0D" w:themeColor="text1" w:themeTint="F2"/>
          <w:lang w:val="sr-Latn-CS"/>
        </w:rPr>
        <w:t>stav 1</w:t>
      </w:r>
      <w:r w:rsidR="00306511">
        <w:rPr>
          <w:rFonts w:ascii="Arial" w:hAnsi="Arial" w:cs="Arial"/>
          <w:color w:val="0D0D0D" w:themeColor="text1" w:themeTint="F2"/>
          <w:lang w:val="sr-Latn-CS"/>
        </w:rPr>
        <w:t xml:space="preserve"> i članom 14 stav 1</w:t>
      </w:r>
      <w:r w:rsidR="0078096F">
        <w:rPr>
          <w:rFonts w:ascii="Arial" w:hAnsi="Arial" w:cs="Arial"/>
          <w:color w:val="0D0D0D" w:themeColor="text1" w:themeTint="F2"/>
          <w:lang w:val="sr-Latn-CS"/>
        </w:rPr>
        <w:t xml:space="preserve"> </w:t>
      </w:r>
      <w:r w:rsidRPr="0028612F">
        <w:rPr>
          <w:rFonts w:ascii="Arial" w:hAnsi="Arial" w:cs="Arial"/>
          <w:color w:val="0D0D0D" w:themeColor="text1" w:themeTint="F2"/>
          <w:lang w:val="sr-Latn-CS"/>
        </w:rPr>
        <w:t>Zakona o spomen-obilježjima (“Službeni list Crne Gore“, br</w:t>
      </w:r>
      <w:r w:rsidR="00D03478">
        <w:rPr>
          <w:rFonts w:ascii="Arial" w:hAnsi="Arial" w:cs="Arial"/>
          <w:color w:val="0D0D0D" w:themeColor="text1" w:themeTint="F2"/>
          <w:lang w:val="sr-Latn-CS"/>
        </w:rPr>
        <w:t>oj</w:t>
      </w:r>
      <w:r w:rsidRPr="0028612F">
        <w:rPr>
          <w:rFonts w:ascii="Arial" w:hAnsi="Arial" w:cs="Arial"/>
          <w:color w:val="0D0D0D" w:themeColor="text1" w:themeTint="F2"/>
          <w:lang w:val="sr-Latn-CS"/>
        </w:rPr>
        <w:t xml:space="preserve"> 40/08, 40/11</w:t>
      </w:r>
      <w:r w:rsidR="00280FE4" w:rsidRPr="0028612F">
        <w:rPr>
          <w:rFonts w:ascii="Arial" w:hAnsi="Arial" w:cs="Arial"/>
          <w:color w:val="0D0D0D" w:themeColor="text1" w:themeTint="F2"/>
          <w:lang w:val="sr-Latn-CS"/>
        </w:rPr>
        <w:t>, 2/17</w:t>
      </w:r>
      <w:r w:rsidRPr="0028612F">
        <w:rPr>
          <w:rFonts w:ascii="Arial" w:hAnsi="Arial" w:cs="Arial"/>
          <w:color w:val="0D0D0D" w:themeColor="text1" w:themeTint="F2"/>
          <w:lang w:val="sr-Latn-CS"/>
        </w:rPr>
        <w:t>),</w:t>
      </w:r>
      <w:r w:rsidR="0036659D" w:rsidRPr="0028612F">
        <w:rPr>
          <w:rFonts w:ascii="Arial" w:hAnsi="Arial" w:cs="Arial"/>
          <w:color w:val="0D0D0D" w:themeColor="text1" w:themeTint="F2"/>
          <w:lang w:val="sr-Latn-CS"/>
        </w:rPr>
        <w:t xml:space="preserve"> </w:t>
      </w:r>
      <w:proofErr w:type="spellStart"/>
      <w:r w:rsidR="0036659D" w:rsidRPr="0028612F">
        <w:rPr>
          <w:rFonts w:ascii="Arial" w:eastAsiaTheme="minorHAnsi" w:hAnsi="Arial" w:cs="Arial"/>
          <w:color w:val="0D0D0D" w:themeColor="text1" w:themeTint="F2"/>
          <w:lang w:val="en-US"/>
        </w:rPr>
        <w:t>člana</w:t>
      </w:r>
      <w:proofErr w:type="spellEnd"/>
      <w:r w:rsidR="0036659D" w:rsidRPr="0028612F">
        <w:rPr>
          <w:rFonts w:ascii="Arial" w:eastAsiaTheme="minorHAnsi" w:hAnsi="Arial" w:cs="Arial"/>
          <w:color w:val="0D0D0D" w:themeColor="text1" w:themeTint="F2"/>
          <w:lang w:val="en-US"/>
        </w:rPr>
        <w:t xml:space="preserve"> 73 </w:t>
      </w:r>
      <w:proofErr w:type="spellStart"/>
      <w:r w:rsidR="0036659D" w:rsidRPr="0028612F">
        <w:rPr>
          <w:rFonts w:ascii="Arial" w:eastAsiaTheme="minorHAnsi" w:hAnsi="Arial" w:cs="Arial"/>
          <w:color w:val="0D0D0D" w:themeColor="text1" w:themeTint="F2"/>
          <w:lang w:val="en-US"/>
        </w:rPr>
        <w:t>stav</w:t>
      </w:r>
      <w:proofErr w:type="spellEnd"/>
      <w:r w:rsidR="0036659D" w:rsidRPr="0028612F">
        <w:rPr>
          <w:rFonts w:ascii="Arial" w:eastAsiaTheme="minorHAnsi" w:hAnsi="Arial" w:cs="Arial"/>
          <w:color w:val="0D0D0D" w:themeColor="text1" w:themeTint="F2"/>
          <w:lang w:val="en-US"/>
        </w:rPr>
        <w:t xml:space="preserve"> 1 </w:t>
      </w:r>
      <w:proofErr w:type="spellStart"/>
      <w:r w:rsidR="0036659D" w:rsidRPr="0028612F">
        <w:rPr>
          <w:rFonts w:ascii="Arial" w:eastAsiaTheme="minorHAnsi" w:hAnsi="Arial" w:cs="Arial"/>
          <w:color w:val="0D0D0D" w:themeColor="text1" w:themeTint="F2"/>
          <w:lang w:val="en-US"/>
        </w:rPr>
        <w:t>tačka</w:t>
      </w:r>
      <w:proofErr w:type="spellEnd"/>
      <w:r w:rsidR="0036659D" w:rsidRPr="0028612F">
        <w:rPr>
          <w:rFonts w:ascii="Arial" w:eastAsiaTheme="minorHAnsi" w:hAnsi="Arial" w:cs="Arial"/>
          <w:color w:val="0D0D0D" w:themeColor="text1" w:themeTint="F2"/>
          <w:lang w:val="en-US"/>
        </w:rPr>
        <w:t xml:space="preserve"> </w:t>
      </w:r>
      <w:r w:rsidR="002A2BCE" w:rsidRPr="0028612F">
        <w:rPr>
          <w:rFonts w:ascii="Arial" w:eastAsiaTheme="minorHAnsi" w:hAnsi="Arial" w:cs="Arial"/>
          <w:color w:val="0D0D0D" w:themeColor="text1" w:themeTint="F2"/>
          <w:lang w:val="en-US"/>
        </w:rPr>
        <w:t>4</w:t>
      </w:r>
      <w:r w:rsidR="0036659D" w:rsidRPr="0028612F">
        <w:rPr>
          <w:rFonts w:ascii="Arial" w:eastAsiaTheme="minorHAnsi" w:hAnsi="Arial" w:cs="Arial"/>
          <w:color w:val="0D0D0D" w:themeColor="text1" w:themeTint="F2"/>
          <w:lang w:val="en-US"/>
        </w:rPr>
        <w:t xml:space="preserve"> </w:t>
      </w:r>
      <w:proofErr w:type="spellStart"/>
      <w:r w:rsidR="0036659D" w:rsidRPr="0028612F">
        <w:rPr>
          <w:rFonts w:ascii="Arial" w:eastAsiaTheme="minorHAnsi" w:hAnsi="Arial" w:cs="Arial"/>
          <w:color w:val="0D0D0D" w:themeColor="text1" w:themeTint="F2"/>
          <w:lang w:val="en-US"/>
        </w:rPr>
        <w:t>Statuta</w:t>
      </w:r>
      <w:proofErr w:type="spellEnd"/>
      <w:r w:rsidR="0036659D" w:rsidRPr="0028612F">
        <w:rPr>
          <w:rFonts w:ascii="Arial" w:eastAsiaTheme="minorHAnsi" w:hAnsi="Arial" w:cs="Arial"/>
          <w:color w:val="0D0D0D" w:themeColor="text1" w:themeTint="F2"/>
          <w:lang w:val="en-US"/>
        </w:rPr>
        <w:t xml:space="preserve"> </w:t>
      </w:r>
      <w:proofErr w:type="spellStart"/>
      <w:r w:rsidR="0036659D" w:rsidRPr="0028612F">
        <w:rPr>
          <w:rFonts w:ascii="Arial" w:eastAsiaTheme="minorHAnsi" w:hAnsi="Arial" w:cs="Arial"/>
          <w:color w:val="0D0D0D" w:themeColor="text1" w:themeTint="F2"/>
          <w:lang w:val="en-US"/>
        </w:rPr>
        <w:t>Prijestonice</w:t>
      </w:r>
      <w:proofErr w:type="spellEnd"/>
      <w:r w:rsidR="0036659D" w:rsidRPr="0028612F">
        <w:rPr>
          <w:rFonts w:ascii="Arial" w:eastAsiaTheme="minorHAnsi" w:hAnsi="Arial" w:cs="Arial"/>
          <w:color w:val="0D0D0D" w:themeColor="text1" w:themeTint="F2"/>
          <w:lang w:val="en-US"/>
        </w:rPr>
        <w:t xml:space="preserve"> (“Sl. list CG – </w:t>
      </w:r>
      <w:proofErr w:type="spellStart"/>
      <w:r w:rsidR="0036659D" w:rsidRPr="0028612F">
        <w:rPr>
          <w:rFonts w:ascii="Arial" w:eastAsiaTheme="minorHAnsi" w:hAnsi="Arial" w:cs="Arial"/>
          <w:color w:val="0D0D0D" w:themeColor="text1" w:themeTint="F2"/>
          <w:lang w:val="en-US"/>
        </w:rPr>
        <w:t>opštinski</w:t>
      </w:r>
      <w:proofErr w:type="spellEnd"/>
      <w:r w:rsidR="0036659D" w:rsidRPr="0028612F">
        <w:rPr>
          <w:rFonts w:ascii="Arial" w:eastAsiaTheme="minorHAnsi" w:hAnsi="Arial" w:cs="Arial"/>
          <w:color w:val="0D0D0D" w:themeColor="text1" w:themeTint="F2"/>
          <w:lang w:val="en-US"/>
        </w:rPr>
        <w:t xml:space="preserve"> </w:t>
      </w:r>
      <w:proofErr w:type="spellStart"/>
      <w:r w:rsidR="0036659D" w:rsidRPr="0028612F">
        <w:rPr>
          <w:rFonts w:ascii="Arial" w:eastAsiaTheme="minorHAnsi" w:hAnsi="Arial" w:cs="Arial"/>
          <w:color w:val="0D0D0D" w:themeColor="text1" w:themeTint="F2"/>
          <w:lang w:val="en-US"/>
        </w:rPr>
        <w:t>propisi</w:t>
      </w:r>
      <w:proofErr w:type="spellEnd"/>
      <w:r w:rsidR="0036659D" w:rsidRPr="0028612F">
        <w:rPr>
          <w:rFonts w:ascii="Arial" w:eastAsiaTheme="minorHAnsi" w:hAnsi="Arial" w:cs="Arial"/>
          <w:color w:val="0D0D0D" w:themeColor="text1" w:themeTint="F2"/>
          <w:lang w:val="en-US"/>
        </w:rPr>
        <w:t xml:space="preserve">”, </w:t>
      </w:r>
      <w:proofErr w:type="spellStart"/>
      <w:r w:rsidR="0036659D" w:rsidRPr="0028612F">
        <w:rPr>
          <w:rFonts w:ascii="Arial" w:eastAsiaTheme="minorHAnsi" w:hAnsi="Arial" w:cs="Arial"/>
          <w:color w:val="0D0D0D" w:themeColor="text1" w:themeTint="F2"/>
          <w:lang w:val="en-US"/>
        </w:rPr>
        <w:t>br</w:t>
      </w:r>
      <w:r w:rsidR="00D03478">
        <w:rPr>
          <w:rFonts w:ascii="Arial" w:eastAsiaTheme="minorHAnsi" w:hAnsi="Arial" w:cs="Arial"/>
          <w:color w:val="0D0D0D" w:themeColor="text1" w:themeTint="F2"/>
          <w:lang w:val="en-US"/>
        </w:rPr>
        <w:t>oj</w:t>
      </w:r>
      <w:proofErr w:type="spellEnd"/>
      <w:r w:rsidR="00D03478">
        <w:rPr>
          <w:rFonts w:ascii="Arial" w:eastAsiaTheme="minorHAnsi" w:hAnsi="Arial" w:cs="Arial"/>
          <w:color w:val="0D0D0D" w:themeColor="text1" w:themeTint="F2"/>
          <w:lang w:val="en-US"/>
        </w:rPr>
        <w:t xml:space="preserve"> </w:t>
      </w:r>
      <w:r w:rsidR="00810836">
        <w:rPr>
          <w:rFonts w:ascii="Arial" w:eastAsiaTheme="minorHAnsi" w:hAnsi="Arial" w:cs="Arial"/>
          <w:color w:val="0D0D0D" w:themeColor="text1" w:themeTint="F2"/>
          <w:lang w:val="en-US"/>
        </w:rPr>
        <w:t xml:space="preserve">49/18 </w:t>
      </w:r>
      <w:proofErr w:type="spellStart"/>
      <w:r w:rsidR="00810836">
        <w:rPr>
          <w:rFonts w:ascii="Arial" w:eastAsiaTheme="minorHAnsi" w:hAnsi="Arial" w:cs="Arial"/>
          <w:color w:val="0D0D0D" w:themeColor="text1" w:themeTint="F2"/>
          <w:lang w:val="en-US"/>
        </w:rPr>
        <w:t>i</w:t>
      </w:r>
      <w:bookmarkStart w:id="2" w:name="_GoBack"/>
      <w:bookmarkEnd w:id="2"/>
      <w:proofErr w:type="spellEnd"/>
      <w:r w:rsidR="0036659D" w:rsidRPr="0028612F">
        <w:rPr>
          <w:rFonts w:ascii="Arial" w:eastAsiaTheme="minorHAnsi" w:hAnsi="Arial" w:cs="Arial"/>
          <w:color w:val="0D0D0D" w:themeColor="text1" w:themeTint="F2"/>
          <w:lang w:val="en-US"/>
        </w:rPr>
        <w:t xml:space="preserve"> 17/21)</w:t>
      </w:r>
      <w:r w:rsidRPr="0028612F">
        <w:rPr>
          <w:rFonts w:ascii="Arial" w:hAnsi="Arial" w:cs="Arial"/>
          <w:color w:val="0D0D0D" w:themeColor="text1" w:themeTint="F2"/>
          <w:lang w:val="sr-Latn-CS"/>
        </w:rPr>
        <w:t xml:space="preserve"> Skupština Prijestonice Cetinje, </w:t>
      </w:r>
      <w:proofErr w:type="gramStart"/>
      <w:r w:rsidRPr="0028612F">
        <w:rPr>
          <w:rFonts w:ascii="Arial" w:hAnsi="Arial" w:cs="Arial"/>
          <w:color w:val="0D0D0D" w:themeColor="text1" w:themeTint="F2"/>
          <w:lang w:val="sr-Latn-CS"/>
        </w:rPr>
        <w:t>na</w:t>
      </w:r>
      <w:proofErr w:type="gramEnd"/>
      <w:r w:rsidRPr="0028612F">
        <w:rPr>
          <w:rFonts w:ascii="Arial" w:hAnsi="Arial" w:cs="Arial"/>
          <w:color w:val="0D0D0D" w:themeColor="text1" w:themeTint="F2"/>
          <w:lang w:val="sr-Latn-CS"/>
        </w:rPr>
        <w:t xml:space="preserve"> sjednici održanoj</w:t>
      </w:r>
      <w:r w:rsidR="0031505C" w:rsidRPr="0028612F">
        <w:rPr>
          <w:rFonts w:ascii="Arial" w:hAnsi="Arial" w:cs="Arial"/>
          <w:color w:val="0D0D0D" w:themeColor="text1" w:themeTint="F2"/>
          <w:lang w:val="sr-Latn-CS"/>
        </w:rPr>
        <w:t xml:space="preserve"> </w:t>
      </w:r>
      <w:r w:rsidR="009735E7">
        <w:rPr>
          <w:rFonts w:ascii="Arial" w:hAnsi="Arial" w:cs="Arial"/>
          <w:color w:val="0D0D0D" w:themeColor="text1" w:themeTint="F2"/>
          <w:lang w:val="sr-Latn-CS"/>
        </w:rPr>
        <w:t>29.09.2025</w:t>
      </w:r>
      <w:r w:rsidRPr="0028612F">
        <w:rPr>
          <w:rFonts w:ascii="Arial" w:hAnsi="Arial" w:cs="Arial"/>
          <w:color w:val="0D0D0D" w:themeColor="text1" w:themeTint="F2"/>
          <w:lang w:val="sr-Latn-CS"/>
        </w:rPr>
        <w:t>. godine, donijela je</w:t>
      </w:r>
    </w:p>
    <w:bookmarkEnd w:id="0"/>
    <w:bookmarkEnd w:id="1"/>
    <w:p w14:paraId="5CC1C963" w14:textId="77777777" w:rsidR="0069590D" w:rsidRPr="0028612F" w:rsidRDefault="0069590D" w:rsidP="000A04BA">
      <w:pPr>
        <w:rPr>
          <w:rFonts w:ascii="Arial" w:hAnsi="Arial" w:cs="Arial"/>
          <w:b/>
          <w:color w:val="0D0D0D" w:themeColor="text1" w:themeTint="F2"/>
          <w:lang w:val="sr-Latn-CS"/>
        </w:rPr>
      </w:pPr>
    </w:p>
    <w:p w14:paraId="6D17C086" w14:textId="77777777" w:rsidR="0069590D" w:rsidRPr="0028612F" w:rsidRDefault="0069590D" w:rsidP="0069590D">
      <w:pPr>
        <w:ind w:left="-180"/>
        <w:jc w:val="center"/>
        <w:rPr>
          <w:rFonts w:ascii="Arial" w:hAnsi="Arial" w:cs="Arial"/>
          <w:b/>
          <w:color w:val="0D0D0D" w:themeColor="text1" w:themeTint="F2"/>
          <w:lang w:val="sr-Latn-CS"/>
        </w:rPr>
      </w:pPr>
    </w:p>
    <w:p w14:paraId="6EE463F9" w14:textId="35907791" w:rsidR="0069590D" w:rsidRPr="0028612F" w:rsidRDefault="0069590D" w:rsidP="00024CA8">
      <w:pPr>
        <w:ind w:left="-180"/>
        <w:jc w:val="center"/>
        <w:rPr>
          <w:rFonts w:ascii="Arial" w:hAnsi="Arial" w:cs="Arial"/>
          <w:b/>
          <w:color w:val="0D0D0D" w:themeColor="text1" w:themeTint="F2"/>
          <w:lang w:val="sr-Latn-CS"/>
        </w:rPr>
      </w:pPr>
      <w:r w:rsidRPr="0028612F">
        <w:rPr>
          <w:rFonts w:ascii="Arial" w:hAnsi="Arial" w:cs="Arial"/>
          <w:b/>
          <w:color w:val="0D0D0D" w:themeColor="text1" w:themeTint="F2"/>
          <w:lang w:val="sr-Latn-CS"/>
        </w:rPr>
        <w:t>PROGRAM</w:t>
      </w:r>
    </w:p>
    <w:p w14:paraId="61358A5D" w14:textId="77777777" w:rsidR="00024CA8" w:rsidRPr="0028612F" w:rsidRDefault="0069590D" w:rsidP="00024CA8">
      <w:pPr>
        <w:ind w:left="-180"/>
        <w:jc w:val="center"/>
        <w:rPr>
          <w:rFonts w:ascii="Arial" w:hAnsi="Arial" w:cs="Arial"/>
          <w:b/>
          <w:color w:val="0D0D0D" w:themeColor="text1" w:themeTint="F2"/>
          <w:lang w:val="sr-Latn-CS"/>
        </w:rPr>
      </w:pPr>
      <w:r w:rsidRPr="0028612F">
        <w:rPr>
          <w:rFonts w:ascii="Arial" w:hAnsi="Arial" w:cs="Arial"/>
          <w:b/>
          <w:color w:val="0D0D0D" w:themeColor="text1" w:themeTint="F2"/>
          <w:lang w:val="sr-Latn-CS"/>
        </w:rPr>
        <w:t xml:space="preserve">PODIZANJA SPOMEN-OBILJEŽJA </w:t>
      </w:r>
    </w:p>
    <w:p w14:paraId="1BA6F91F" w14:textId="2BA47773" w:rsidR="003F03E7" w:rsidRPr="00715AB7" w:rsidRDefault="0069590D" w:rsidP="00715AB7">
      <w:pPr>
        <w:ind w:left="-180"/>
        <w:jc w:val="center"/>
        <w:rPr>
          <w:rFonts w:ascii="Arial" w:hAnsi="Arial" w:cs="Arial"/>
          <w:b/>
          <w:color w:val="0D0D0D" w:themeColor="text1" w:themeTint="F2"/>
          <w:lang w:val="sr-Latn-CS"/>
        </w:rPr>
      </w:pPr>
      <w:r w:rsidRPr="0028612F">
        <w:rPr>
          <w:rFonts w:ascii="Arial" w:hAnsi="Arial" w:cs="Arial"/>
          <w:b/>
          <w:color w:val="0D0D0D" w:themeColor="text1" w:themeTint="F2"/>
          <w:lang w:val="sr-Latn-CS"/>
        </w:rPr>
        <w:t>NA TERITORIJI PRIJESTONICE CETINJE</w:t>
      </w:r>
      <w:r w:rsidR="00E733B0">
        <w:rPr>
          <w:rFonts w:ascii="Arial" w:hAnsi="Arial" w:cs="Arial"/>
          <w:b/>
          <w:color w:val="0D0D0D" w:themeColor="text1" w:themeTint="F2"/>
          <w:lang w:val="sr-Latn-CS"/>
        </w:rPr>
        <w:t xml:space="preserve"> ZA 2025. GODINU</w:t>
      </w:r>
    </w:p>
    <w:p w14:paraId="179A7C8B" w14:textId="77777777" w:rsidR="00616B99" w:rsidRPr="0028612F" w:rsidRDefault="00616B99" w:rsidP="000A04BA">
      <w:pPr>
        <w:autoSpaceDE w:val="0"/>
        <w:autoSpaceDN w:val="0"/>
        <w:adjustRightInd w:val="0"/>
        <w:jc w:val="center"/>
        <w:rPr>
          <w:rFonts w:ascii="Arial" w:eastAsiaTheme="minorHAnsi" w:hAnsi="Arial" w:cs="Arial"/>
          <w:b/>
          <w:color w:val="0D0D0D" w:themeColor="text1" w:themeTint="F2"/>
          <w:lang w:val="en-US"/>
        </w:rPr>
      </w:pPr>
    </w:p>
    <w:p w14:paraId="1C096D25" w14:textId="11FCCE3E" w:rsidR="00CE36C4" w:rsidRPr="0028612F" w:rsidRDefault="00F62D7B" w:rsidP="00E22EF9">
      <w:pPr>
        <w:autoSpaceDE w:val="0"/>
        <w:autoSpaceDN w:val="0"/>
        <w:adjustRightInd w:val="0"/>
        <w:jc w:val="center"/>
        <w:rPr>
          <w:rFonts w:ascii="Arial" w:eastAsiaTheme="minorHAnsi" w:hAnsi="Arial" w:cs="Arial"/>
          <w:b/>
          <w:color w:val="0D0D0D" w:themeColor="text1" w:themeTint="F2"/>
          <w:lang w:val="en-US"/>
        </w:rPr>
      </w:pPr>
      <w:proofErr w:type="spellStart"/>
      <w:r w:rsidRPr="0028612F">
        <w:rPr>
          <w:rFonts w:ascii="Arial" w:eastAsiaTheme="minorHAnsi" w:hAnsi="Arial" w:cs="Arial"/>
          <w:b/>
          <w:color w:val="0D0D0D" w:themeColor="text1" w:themeTint="F2"/>
          <w:lang w:val="en-US"/>
        </w:rPr>
        <w:t>Uvod</w:t>
      </w:r>
      <w:proofErr w:type="spellEnd"/>
    </w:p>
    <w:p w14:paraId="751D1EEC" w14:textId="77777777" w:rsidR="00CE36C4" w:rsidRPr="0028612F" w:rsidRDefault="00CE36C4" w:rsidP="00CE36C4">
      <w:pPr>
        <w:autoSpaceDE w:val="0"/>
        <w:autoSpaceDN w:val="0"/>
        <w:adjustRightInd w:val="0"/>
        <w:jc w:val="center"/>
        <w:rPr>
          <w:rFonts w:ascii="Arial" w:eastAsiaTheme="minorHAnsi" w:hAnsi="Arial" w:cs="Arial"/>
          <w:b/>
          <w:color w:val="0D0D0D" w:themeColor="text1" w:themeTint="F2"/>
          <w:lang w:val="en-US"/>
        </w:rPr>
      </w:pPr>
    </w:p>
    <w:p w14:paraId="222BF843" w14:textId="471329B7" w:rsidR="0036659D" w:rsidRDefault="00F62D7B" w:rsidP="00F62D7B">
      <w:pPr>
        <w:autoSpaceDE w:val="0"/>
        <w:autoSpaceDN w:val="0"/>
        <w:adjustRightInd w:val="0"/>
        <w:jc w:val="both"/>
        <w:rPr>
          <w:rFonts w:ascii="Arial" w:eastAsiaTheme="minorHAnsi" w:hAnsi="Arial" w:cs="Arial"/>
          <w:color w:val="0D0D0D" w:themeColor="text1" w:themeTint="F2"/>
          <w:lang w:val="en-US"/>
        </w:rPr>
      </w:pPr>
      <w:proofErr w:type="spellStart"/>
      <w:r w:rsidRPr="0028612F">
        <w:rPr>
          <w:rFonts w:ascii="Arial" w:eastAsiaTheme="minorHAnsi" w:hAnsi="Arial" w:cs="Arial"/>
          <w:color w:val="0D0D0D" w:themeColor="text1" w:themeTint="F2"/>
          <w:lang w:val="en-US"/>
        </w:rPr>
        <w:t>Ovim</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programom</w:t>
      </w:r>
      <w:proofErr w:type="spellEnd"/>
      <w:r w:rsidRPr="0028612F">
        <w:rPr>
          <w:rFonts w:ascii="Arial" w:eastAsiaTheme="minorHAnsi" w:hAnsi="Arial" w:cs="Arial"/>
          <w:color w:val="0D0D0D" w:themeColor="text1" w:themeTint="F2"/>
          <w:lang w:val="en-US"/>
        </w:rPr>
        <w:t xml:space="preserve">, u </w:t>
      </w:r>
      <w:proofErr w:type="spellStart"/>
      <w:r w:rsidRPr="0028612F">
        <w:rPr>
          <w:rFonts w:ascii="Arial" w:eastAsiaTheme="minorHAnsi" w:hAnsi="Arial" w:cs="Arial"/>
          <w:color w:val="0D0D0D" w:themeColor="text1" w:themeTint="F2"/>
          <w:lang w:val="en-US"/>
        </w:rPr>
        <w:t>skladu</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sa</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Zakonom</w:t>
      </w:r>
      <w:proofErr w:type="spellEnd"/>
      <w:r w:rsidRPr="0028612F">
        <w:rPr>
          <w:rFonts w:ascii="Arial" w:eastAsiaTheme="minorHAnsi" w:hAnsi="Arial" w:cs="Arial"/>
          <w:color w:val="0D0D0D" w:themeColor="text1" w:themeTint="F2"/>
          <w:lang w:val="en-US"/>
        </w:rPr>
        <w:t xml:space="preserve"> o </w:t>
      </w:r>
      <w:proofErr w:type="spellStart"/>
      <w:r w:rsidRPr="0028612F">
        <w:rPr>
          <w:rFonts w:ascii="Arial" w:eastAsiaTheme="minorHAnsi" w:hAnsi="Arial" w:cs="Arial"/>
          <w:color w:val="0D0D0D" w:themeColor="text1" w:themeTint="F2"/>
          <w:lang w:val="en-US"/>
        </w:rPr>
        <w:t>spomen-obilježjima</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Službeni</w:t>
      </w:r>
      <w:proofErr w:type="spellEnd"/>
      <w:r w:rsidRPr="0028612F">
        <w:rPr>
          <w:rFonts w:ascii="Arial" w:eastAsiaTheme="minorHAnsi" w:hAnsi="Arial" w:cs="Arial"/>
          <w:color w:val="0D0D0D" w:themeColor="text1" w:themeTint="F2"/>
          <w:lang w:val="en-US"/>
        </w:rPr>
        <w:t xml:space="preserve"> list </w:t>
      </w:r>
      <w:proofErr w:type="spellStart"/>
      <w:r w:rsidRPr="0028612F">
        <w:rPr>
          <w:rFonts w:ascii="Arial" w:eastAsiaTheme="minorHAnsi" w:hAnsi="Arial" w:cs="Arial"/>
          <w:color w:val="0D0D0D" w:themeColor="text1" w:themeTint="F2"/>
          <w:lang w:val="en-US"/>
        </w:rPr>
        <w:t>Crne</w:t>
      </w:r>
      <w:proofErr w:type="spellEnd"/>
      <w:r w:rsidRPr="0028612F">
        <w:rPr>
          <w:rFonts w:ascii="Arial" w:eastAsiaTheme="minorHAnsi" w:hAnsi="Arial" w:cs="Arial"/>
          <w:color w:val="0D0D0D" w:themeColor="text1" w:themeTint="F2"/>
          <w:lang w:val="en-US"/>
        </w:rPr>
        <w:t xml:space="preserve"> Gore", </w:t>
      </w:r>
      <w:proofErr w:type="spellStart"/>
      <w:r w:rsidRPr="0028612F">
        <w:rPr>
          <w:rFonts w:ascii="Arial" w:eastAsiaTheme="minorHAnsi" w:hAnsi="Arial" w:cs="Arial"/>
          <w:color w:val="0D0D0D" w:themeColor="text1" w:themeTint="F2"/>
          <w:lang w:val="en-US"/>
        </w:rPr>
        <w:t>broj</w:t>
      </w:r>
      <w:proofErr w:type="spellEnd"/>
      <w:r w:rsidRPr="0028612F">
        <w:rPr>
          <w:rFonts w:ascii="Arial" w:eastAsiaTheme="minorHAnsi" w:hAnsi="Arial" w:cs="Arial"/>
          <w:color w:val="0D0D0D" w:themeColor="text1" w:themeTint="F2"/>
          <w:lang w:val="en-US"/>
        </w:rPr>
        <w:t xml:space="preserve"> 40/08, 40/11</w:t>
      </w:r>
      <w:r w:rsidR="00B73A22" w:rsidRPr="0028612F">
        <w:rPr>
          <w:rFonts w:ascii="Arial" w:eastAsiaTheme="minorHAnsi" w:hAnsi="Arial" w:cs="Arial"/>
          <w:color w:val="0D0D0D" w:themeColor="text1" w:themeTint="F2"/>
          <w:lang w:val="en-US"/>
        </w:rPr>
        <w:t xml:space="preserve">, </w:t>
      </w:r>
      <w:r w:rsidRPr="0028612F">
        <w:rPr>
          <w:rFonts w:ascii="Arial" w:eastAsiaTheme="minorHAnsi" w:hAnsi="Arial" w:cs="Arial"/>
          <w:color w:val="0D0D0D" w:themeColor="text1" w:themeTint="F2"/>
          <w:lang w:val="en-US"/>
        </w:rPr>
        <w:t xml:space="preserve">2/17) </w:t>
      </w:r>
      <w:proofErr w:type="spellStart"/>
      <w:r w:rsidRPr="0028612F">
        <w:rPr>
          <w:rFonts w:ascii="Arial" w:eastAsiaTheme="minorHAnsi" w:hAnsi="Arial" w:cs="Arial"/>
          <w:color w:val="0D0D0D" w:themeColor="text1" w:themeTint="F2"/>
          <w:lang w:val="en-US"/>
        </w:rPr>
        <w:t>utvrđuju</w:t>
      </w:r>
      <w:proofErr w:type="spellEnd"/>
      <w:r w:rsidRPr="0028612F">
        <w:rPr>
          <w:rFonts w:ascii="Arial" w:eastAsiaTheme="minorHAnsi" w:hAnsi="Arial" w:cs="Arial"/>
          <w:color w:val="0D0D0D" w:themeColor="text1" w:themeTint="F2"/>
          <w:lang w:val="en-US"/>
        </w:rPr>
        <w:t xml:space="preserve"> se </w:t>
      </w:r>
      <w:proofErr w:type="spellStart"/>
      <w:r w:rsidRPr="0028612F">
        <w:rPr>
          <w:rFonts w:ascii="Arial" w:eastAsiaTheme="minorHAnsi" w:hAnsi="Arial" w:cs="Arial"/>
          <w:color w:val="0D0D0D" w:themeColor="text1" w:themeTint="F2"/>
          <w:lang w:val="en-US"/>
        </w:rPr>
        <w:t>spomen-obilježja</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koja</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će</w:t>
      </w:r>
      <w:proofErr w:type="spellEnd"/>
      <w:r w:rsidRPr="0028612F">
        <w:rPr>
          <w:rFonts w:ascii="Arial" w:eastAsiaTheme="minorHAnsi" w:hAnsi="Arial" w:cs="Arial"/>
          <w:color w:val="0D0D0D" w:themeColor="text1" w:themeTint="F2"/>
          <w:lang w:val="en-US"/>
        </w:rPr>
        <w:t xml:space="preserve"> se </w:t>
      </w:r>
      <w:proofErr w:type="spellStart"/>
      <w:r w:rsidRPr="0028612F">
        <w:rPr>
          <w:rFonts w:ascii="Arial" w:eastAsiaTheme="minorHAnsi" w:hAnsi="Arial" w:cs="Arial"/>
          <w:color w:val="0D0D0D" w:themeColor="text1" w:themeTint="F2"/>
          <w:lang w:val="en-US"/>
        </w:rPr>
        <w:t>podići</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na</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teritoriji</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Prijestonice</w:t>
      </w:r>
      <w:proofErr w:type="spellEnd"/>
      <w:r w:rsidRPr="0028612F">
        <w:rPr>
          <w:rFonts w:ascii="Arial" w:eastAsiaTheme="minorHAnsi" w:hAnsi="Arial" w:cs="Arial"/>
          <w:color w:val="0D0D0D" w:themeColor="text1" w:themeTint="F2"/>
          <w:lang w:val="en-US"/>
        </w:rPr>
        <w:t xml:space="preserve"> Cetinje</w:t>
      </w:r>
      <w:r w:rsidR="00FF1250"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vrsta</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i</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način</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podizanja</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spomen-obilježja</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opis</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simboličkog</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značenja</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kao</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i</w:t>
      </w:r>
      <w:proofErr w:type="spellEnd"/>
      <w:r w:rsidRPr="0028612F">
        <w:rPr>
          <w:rFonts w:ascii="Arial" w:eastAsiaTheme="minorHAnsi" w:hAnsi="Arial" w:cs="Arial"/>
          <w:color w:val="0D0D0D" w:themeColor="text1" w:themeTint="F2"/>
          <w:lang w:val="en-US"/>
        </w:rPr>
        <w:t xml:space="preserve"> </w:t>
      </w:r>
      <w:proofErr w:type="spellStart"/>
      <w:r w:rsidR="0036659D" w:rsidRPr="0028612F">
        <w:rPr>
          <w:rFonts w:ascii="Arial" w:eastAsiaTheme="minorHAnsi" w:hAnsi="Arial" w:cs="Arial"/>
          <w:color w:val="0D0D0D" w:themeColor="text1" w:themeTint="F2"/>
          <w:lang w:val="en-US"/>
        </w:rPr>
        <w:t>razlozi</w:t>
      </w:r>
      <w:proofErr w:type="spellEnd"/>
      <w:r w:rsidR="0036659D" w:rsidRPr="0028612F">
        <w:rPr>
          <w:rFonts w:ascii="Arial" w:eastAsiaTheme="minorHAnsi" w:hAnsi="Arial" w:cs="Arial"/>
          <w:color w:val="0D0D0D" w:themeColor="text1" w:themeTint="F2"/>
          <w:lang w:val="en-US"/>
        </w:rPr>
        <w:t xml:space="preserve"> </w:t>
      </w:r>
      <w:proofErr w:type="spellStart"/>
      <w:r w:rsidR="0036659D" w:rsidRPr="0028612F">
        <w:rPr>
          <w:rFonts w:ascii="Arial" w:eastAsiaTheme="minorHAnsi" w:hAnsi="Arial" w:cs="Arial"/>
          <w:color w:val="0D0D0D" w:themeColor="text1" w:themeTint="F2"/>
          <w:lang w:val="en-US"/>
        </w:rPr>
        <w:t>i</w:t>
      </w:r>
      <w:proofErr w:type="spellEnd"/>
      <w:r w:rsidR="0036659D"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drugi</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elementi</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neophodni</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za</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sprovođenje</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Programa</w:t>
      </w:r>
      <w:proofErr w:type="spellEnd"/>
      <w:r w:rsidRPr="0028612F">
        <w:rPr>
          <w:rFonts w:ascii="Arial" w:eastAsiaTheme="minorHAnsi" w:hAnsi="Arial" w:cs="Arial"/>
          <w:color w:val="0D0D0D" w:themeColor="text1" w:themeTint="F2"/>
          <w:lang w:val="en-US"/>
        </w:rPr>
        <w:t>.</w:t>
      </w:r>
    </w:p>
    <w:p w14:paraId="4534306A" w14:textId="77777777" w:rsidR="00715AB7" w:rsidRPr="0028612F" w:rsidRDefault="00715AB7" w:rsidP="00F62D7B">
      <w:pPr>
        <w:autoSpaceDE w:val="0"/>
        <w:autoSpaceDN w:val="0"/>
        <w:adjustRightInd w:val="0"/>
        <w:jc w:val="both"/>
        <w:rPr>
          <w:rFonts w:ascii="Arial" w:eastAsiaTheme="minorHAnsi" w:hAnsi="Arial" w:cs="Arial"/>
          <w:color w:val="0D0D0D" w:themeColor="text1" w:themeTint="F2"/>
          <w:lang w:val="en-US"/>
        </w:rPr>
      </w:pPr>
    </w:p>
    <w:p w14:paraId="378D762D" w14:textId="7E3231AA" w:rsidR="00E733B0" w:rsidRDefault="00F62D7B" w:rsidP="00F62D7B">
      <w:pPr>
        <w:autoSpaceDE w:val="0"/>
        <w:autoSpaceDN w:val="0"/>
        <w:adjustRightInd w:val="0"/>
        <w:jc w:val="both"/>
        <w:rPr>
          <w:rFonts w:ascii="Arial" w:eastAsiaTheme="minorHAnsi" w:hAnsi="Arial" w:cs="Arial"/>
          <w:color w:val="0D0D0D" w:themeColor="text1" w:themeTint="F2"/>
          <w:lang w:val="en-US"/>
        </w:rPr>
      </w:pPr>
      <w:proofErr w:type="spellStart"/>
      <w:r w:rsidRPr="0028612F">
        <w:rPr>
          <w:rFonts w:ascii="Arial" w:eastAsiaTheme="minorHAnsi" w:hAnsi="Arial" w:cs="Arial"/>
          <w:color w:val="0D0D0D" w:themeColor="text1" w:themeTint="F2"/>
          <w:lang w:val="en-US"/>
        </w:rPr>
        <w:t>Spomen</w:t>
      </w:r>
      <w:proofErr w:type="spellEnd"/>
      <w:r w:rsidRPr="0028612F">
        <w:rPr>
          <w:rFonts w:ascii="Arial" w:eastAsiaTheme="minorHAnsi" w:hAnsi="Arial" w:cs="Arial"/>
          <w:color w:val="0D0D0D" w:themeColor="text1" w:themeTint="F2"/>
          <w:lang w:val="en-US"/>
        </w:rPr>
        <w:t xml:space="preserve"> - </w:t>
      </w:r>
      <w:proofErr w:type="spellStart"/>
      <w:r w:rsidRPr="0028612F">
        <w:rPr>
          <w:rFonts w:ascii="Arial" w:eastAsiaTheme="minorHAnsi" w:hAnsi="Arial" w:cs="Arial"/>
          <w:color w:val="0D0D0D" w:themeColor="text1" w:themeTint="F2"/>
          <w:lang w:val="en-US"/>
        </w:rPr>
        <w:t>obilježjima</w:t>
      </w:r>
      <w:proofErr w:type="spellEnd"/>
      <w:r w:rsidRPr="0028612F">
        <w:rPr>
          <w:rFonts w:ascii="Arial" w:eastAsiaTheme="minorHAnsi" w:hAnsi="Arial" w:cs="Arial"/>
          <w:color w:val="0D0D0D" w:themeColor="text1" w:themeTint="F2"/>
          <w:lang w:val="en-US"/>
        </w:rPr>
        <w:t xml:space="preserve"> se, </w:t>
      </w:r>
      <w:proofErr w:type="spellStart"/>
      <w:r w:rsidRPr="0028612F">
        <w:rPr>
          <w:rFonts w:ascii="Arial" w:eastAsiaTheme="minorHAnsi" w:hAnsi="Arial" w:cs="Arial"/>
          <w:color w:val="0D0D0D" w:themeColor="text1" w:themeTint="F2"/>
          <w:lang w:val="en-US"/>
        </w:rPr>
        <w:t>shodno</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članu</w:t>
      </w:r>
      <w:proofErr w:type="spellEnd"/>
      <w:r w:rsidRPr="0028612F">
        <w:rPr>
          <w:rFonts w:ascii="Arial" w:eastAsiaTheme="minorHAnsi" w:hAnsi="Arial" w:cs="Arial"/>
          <w:color w:val="0D0D0D" w:themeColor="text1" w:themeTint="F2"/>
          <w:lang w:val="en-US"/>
        </w:rPr>
        <w:t xml:space="preserve"> 1 </w:t>
      </w:r>
      <w:proofErr w:type="spellStart"/>
      <w:r w:rsidRPr="0028612F">
        <w:rPr>
          <w:rFonts w:ascii="Arial" w:eastAsiaTheme="minorHAnsi" w:hAnsi="Arial" w:cs="Arial"/>
          <w:color w:val="0D0D0D" w:themeColor="text1" w:themeTint="F2"/>
          <w:lang w:val="en-US"/>
        </w:rPr>
        <w:t>navedenog</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zakona</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trajno</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obilježavaju</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značajni</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događaji</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čuvaju</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uspomene</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na</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istaknutu</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ličnost</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njeguju</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ljudski</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ideali</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i</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kulturno-istorijske</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tradicije</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i</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odaje</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počast</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borcima</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za</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slobodu</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civilnim</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žrtvama</w:t>
      </w:r>
      <w:proofErr w:type="spellEnd"/>
      <w:r w:rsidRPr="0028612F">
        <w:rPr>
          <w:rFonts w:ascii="Arial" w:eastAsiaTheme="minorHAnsi" w:hAnsi="Arial" w:cs="Arial"/>
          <w:color w:val="0D0D0D" w:themeColor="text1" w:themeTint="F2"/>
          <w:lang w:val="en-US"/>
        </w:rPr>
        <w:t xml:space="preserve"> rata </w:t>
      </w:r>
      <w:proofErr w:type="spellStart"/>
      <w:r w:rsidRPr="0028612F">
        <w:rPr>
          <w:rFonts w:ascii="Arial" w:eastAsiaTheme="minorHAnsi" w:hAnsi="Arial" w:cs="Arial"/>
          <w:color w:val="0D0D0D" w:themeColor="text1" w:themeTint="F2"/>
          <w:lang w:val="en-US"/>
        </w:rPr>
        <w:t>i</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masovnim</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stradanjima</w:t>
      </w:r>
      <w:proofErr w:type="spellEnd"/>
      <w:r w:rsidRPr="0028612F">
        <w:rPr>
          <w:rFonts w:ascii="Arial" w:eastAsiaTheme="minorHAnsi" w:hAnsi="Arial" w:cs="Arial"/>
          <w:color w:val="0D0D0D" w:themeColor="text1" w:themeTint="F2"/>
          <w:lang w:val="en-US"/>
        </w:rPr>
        <w:t xml:space="preserve"> </w:t>
      </w:r>
      <w:proofErr w:type="spellStart"/>
      <w:r w:rsidR="00704A5D" w:rsidRPr="0028612F">
        <w:rPr>
          <w:rFonts w:ascii="Arial" w:eastAsiaTheme="minorHAnsi" w:hAnsi="Arial" w:cs="Arial"/>
          <w:color w:val="0D0D0D" w:themeColor="text1" w:themeTint="F2"/>
          <w:lang w:val="en-US"/>
        </w:rPr>
        <w:t>ljudi</w:t>
      </w:r>
      <w:proofErr w:type="spellEnd"/>
      <w:r w:rsidR="00704A5D" w:rsidRPr="0028612F">
        <w:rPr>
          <w:rFonts w:ascii="Arial" w:eastAsiaTheme="minorHAnsi" w:hAnsi="Arial" w:cs="Arial"/>
          <w:color w:val="0D0D0D" w:themeColor="text1" w:themeTint="F2"/>
          <w:lang w:val="en-US"/>
        </w:rPr>
        <w:t>.</w:t>
      </w:r>
    </w:p>
    <w:p w14:paraId="66A83AD2" w14:textId="77777777" w:rsidR="00715AB7" w:rsidRPr="0028612F" w:rsidRDefault="00715AB7" w:rsidP="00F62D7B">
      <w:pPr>
        <w:autoSpaceDE w:val="0"/>
        <w:autoSpaceDN w:val="0"/>
        <w:adjustRightInd w:val="0"/>
        <w:jc w:val="both"/>
        <w:rPr>
          <w:rFonts w:ascii="Arial" w:eastAsiaTheme="minorHAnsi" w:hAnsi="Arial" w:cs="Arial"/>
          <w:color w:val="0D0D0D" w:themeColor="text1" w:themeTint="F2"/>
          <w:lang w:val="en-US"/>
        </w:rPr>
      </w:pPr>
    </w:p>
    <w:p w14:paraId="0C9F967A" w14:textId="5EE57210" w:rsidR="001A34FE" w:rsidRDefault="00F62D7B" w:rsidP="001A34FE">
      <w:pPr>
        <w:autoSpaceDE w:val="0"/>
        <w:autoSpaceDN w:val="0"/>
        <w:adjustRightInd w:val="0"/>
        <w:jc w:val="both"/>
        <w:rPr>
          <w:rFonts w:ascii="Arial" w:eastAsiaTheme="minorHAnsi" w:hAnsi="Arial" w:cs="Arial"/>
          <w:color w:val="0D0D0D" w:themeColor="text1" w:themeTint="F2"/>
          <w:lang w:val="en-US"/>
        </w:rPr>
      </w:pPr>
      <w:proofErr w:type="spellStart"/>
      <w:r w:rsidRPr="0028612F">
        <w:rPr>
          <w:rFonts w:ascii="Arial" w:eastAsiaTheme="minorHAnsi" w:hAnsi="Arial" w:cs="Arial"/>
          <w:color w:val="0D0D0D" w:themeColor="text1" w:themeTint="F2"/>
          <w:lang w:val="en-US"/>
        </w:rPr>
        <w:t>Spomen-obilježje</w:t>
      </w:r>
      <w:proofErr w:type="spellEnd"/>
      <w:r w:rsidRPr="0028612F">
        <w:rPr>
          <w:rFonts w:ascii="Arial" w:eastAsiaTheme="minorHAnsi" w:hAnsi="Arial" w:cs="Arial"/>
          <w:color w:val="0D0D0D" w:themeColor="text1" w:themeTint="F2"/>
          <w:lang w:val="en-US"/>
        </w:rPr>
        <w:t xml:space="preserve"> je </w:t>
      </w:r>
      <w:proofErr w:type="spellStart"/>
      <w:r w:rsidRPr="0028612F">
        <w:rPr>
          <w:rFonts w:ascii="Arial" w:eastAsiaTheme="minorHAnsi" w:hAnsi="Arial" w:cs="Arial"/>
          <w:color w:val="0D0D0D" w:themeColor="text1" w:themeTint="F2"/>
          <w:lang w:val="en-US"/>
        </w:rPr>
        <w:t>spomen-objekat</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koji</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izgledom</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sadržajem</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oznakama</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ili</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natpisom</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doprinosi</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trajnom</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očuvanju</w:t>
      </w:r>
      <w:proofErr w:type="spellEnd"/>
      <w:r w:rsidRPr="0028612F">
        <w:rPr>
          <w:rFonts w:ascii="Arial" w:eastAsiaTheme="minorHAnsi" w:hAnsi="Arial" w:cs="Arial"/>
          <w:color w:val="0D0D0D" w:themeColor="text1" w:themeTint="F2"/>
          <w:lang w:val="en-US"/>
        </w:rPr>
        <w:t xml:space="preserve"> </w:t>
      </w:r>
      <w:proofErr w:type="spellStart"/>
      <w:r w:rsidRPr="0028612F">
        <w:rPr>
          <w:rFonts w:ascii="Arial" w:eastAsiaTheme="minorHAnsi" w:hAnsi="Arial" w:cs="Arial"/>
          <w:color w:val="0D0D0D" w:themeColor="text1" w:themeTint="F2"/>
          <w:lang w:val="en-US"/>
        </w:rPr>
        <w:t>vrijednosti</w:t>
      </w:r>
      <w:proofErr w:type="spellEnd"/>
      <w:r w:rsidR="00FF1250" w:rsidRPr="0028612F">
        <w:rPr>
          <w:rFonts w:ascii="Arial" w:eastAsiaTheme="minorHAnsi" w:hAnsi="Arial" w:cs="Arial"/>
          <w:color w:val="0D0D0D" w:themeColor="text1" w:themeTint="F2"/>
          <w:lang w:val="en-US"/>
        </w:rPr>
        <w:t xml:space="preserve"> </w:t>
      </w:r>
      <w:proofErr w:type="spellStart"/>
      <w:r w:rsidR="00FF1250" w:rsidRPr="0028612F">
        <w:rPr>
          <w:rFonts w:ascii="Arial" w:eastAsiaTheme="minorHAnsi" w:hAnsi="Arial" w:cs="Arial"/>
          <w:color w:val="0D0D0D" w:themeColor="text1" w:themeTint="F2"/>
          <w:lang w:val="en-US"/>
        </w:rPr>
        <w:t>iz</w:t>
      </w:r>
      <w:proofErr w:type="spellEnd"/>
      <w:r w:rsidR="00FF1250" w:rsidRPr="0028612F">
        <w:rPr>
          <w:rFonts w:ascii="Arial" w:eastAsiaTheme="minorHAnsi" w:hAnsi="Arial" w:cs="Arial"/>
          <w:color w:val="0D0D0D" w:themeColor="text1" w:themeTint="F2"/>
          <w:lang w:val="en-US"/>
        </w:rPr>
        <w:t xml:space="preserve"> </w:t>
      </w:r>
      <w:proofErr w:type="spellStart"/>
      <w:r w:rsidR="00E733B0" w:rsidRPr="00E733B0">
        <w:rPr>
          <w:rFonts w:ascii="Arial" w:eastAsiaTheme="minorHAnsi" w:hAnsi="Arial" w:cs="Arial"/>
          <w:color w:val="0D0D0D" w:themeColor="text1" w:themeTint="F2"/>
          <w:lang w:val="en-US"/>
        </w:rPr>
        <w:t>poglavlja</w:t>
      </w:r>
      <w:proofErr w:type="spellEnd"/>
      <w:r w:rsidR="00FF1250" w:rsidRPr="0028612F">
        <w:rPr>
          <w:rFonts w:ascii="Arial" w:eastAsiaTheme="minorHAnsi" w:hAnsi="Arial" w:cs="Arial"/>
          <w:b/>
          <w:bCs/>
          <w:color w:val="0D0D0D" w:themeColor="text1" w:themeTint="F2"/>
          <w:lang w:val="en-US"/>
        </w:rPr>
        <w:t xml:space="preserve"> </w:t>
      </w:r>
      <w:r w:rsidR="00E733B0" w:rsidRPr="00E733B0">
        <w:rPr>
          <w:rFonts w:ascii="Arial" w:eastAsiaTheme="minorHAnsi" w:hAnsi="Arial" w:cs="Arial"/>
          <w:color w:val="0D0D0D" w:themeColor="text1" w:themeTint="F2"/>
          <w:lang w:val="en-US"/>
        </w:rPr>
        <w:t>2</w:t>
      </w:r>
      <w:r w:rsidR="00FF1250" w:rsidRPr="0028612F">
        <w:rPr>
          <w:rFonts w:ascii="Arial" w:eastAsiaTheme="minorHAnsi" w:hAnsi="Arial" w:cs="Arial"/>
          <w:b/>
          <w:bCs/>
          <w:color w:val="0D0D0D" w:themeColor="text1" w:themeTint="F2"/>
          <w:lang w:val="en-US"/>
        </w:rPr>
        <w:t xml:space="preserve"> </w:t>
      </w:r>
      <w:proofErr w:type="spellStart"/>
      <w:r w:rsidR="00FF1250" w:rsidRPr="0028612F">
        <w:rPr>
          <w:rFonts w:ascii="Arial" w:eastAsiaTheme="minorHAnsi" w:hAnsi="Arial" w:cs="Arial"/>
          <w:color w:val="0D0D0D" w:themeColor="text1" w:themeTint="F2"/>
          <w:lang w:val="en-US"/>
        </w:rPr>
        <w:t>ovog</w:t>
      </w:r>
      <w:proofErr w:type="spellEnd"/>
      <w:r w:rsidR="00FF1250" w:rsidRPr="0028612F">
        <w:rPr>
          <w:rFonts w:ascii="Arial" w:eastAsiaTheme="minorHAnsi" w:hAnsi="Arial" w:cs="Arial"/>
          <w:color w:val="0D0D0D" w:themeColor="text1" w:themeTint="F2"/>
          <w:lang w:val="en-US"/>
        </w:rPr>
        <w:t xml:space="preserve"> </w:t>
      </w:r>
      <w:proofErr w:type="spellStart"/>
      <w:r w:rsidR="00FF1250" w:rsidRPr="0028612F">
        <w:rPr>
          <w:rFonts w:ascii="Arial" w:eastAsiaTheme="minorHAnsi" w:hAnsi="Arial" w:cs="Arial"/>
          <w:color w:val="0D0D0D" w:themeColor="text1" w:themeTint="F2"/>
          <w:lang w:val="en-US"/>
        </w:rPr>
        <w:t>Programa</w:t>
      </w:r>
      <w:proofErr w:type="spellEnd"/>
      <w:r w:rsidR="00FF1250" w:rsidRPr="0028612F">
        <w:rPr>
          <w:rFonts w:ascii="Arial" w:eastAsiaTheme="minorHAnsi" w:hAnsi="Arial" w:cs="Arial"/>
          <w:color w:val="0D0D0D" w:themeColor="text1" w:themeTint="F2"/>
          <w:lang w:val="en-US"/>
        </w:rPr>
        <w:t>.</w:t>
      </w:r>
    </w:p>
    <w:p w14:paraId="117E9692" w14:textId="77777777" w:rsidR="0069590D" w:rsidRPr="0028612F" w:rsidRDefault="0069590D" w:rsidP="00F62D7B">
      <w:pPr>
        <w:autoSpaceDE w:val="0"/>
        <w:autoSpaceDN w:val="0"/>
        <w:adjustRightInd w:val="0"/>
        <w:jc w:val="both"/>
        <w:rPr>
          <w:rFonts w:ascii="Arial" w:eastAsiaTheme="minorHAnsi" w:hAnsi="Arial" w:cs="Arial"/>
          <w:color w:val="0D0D0D" w:themeColor="text1" w:themeTint="F2"/>
          <w:lang w:val="en-US"/>
        </w:rPr>
      </w:pPr>
    </w:p>
    <w:p w14:paraId="74C29017" w14:textId="71F0F5A2" w:rsidR="00F62D7B" w:rsidRPr="0028612F" w:rsidRDefault="00F62D7B" w:rsidP="00F62D7B">
      <w:pPr>
        <w:autoSpaceDE w:val="0"/>
        <w:autoSpaceDN w:val="0"/>
        <w:adjustRightInd w:val="0"/>
        <w:jc w:val="center"/>
        <w:rPr>
          <w:rFonts w:ascii="Arial" w:eastAsiaTheme="minorHAnsi" w:hAnsi="Arial" w:cs="Arial"/>
          <w:b/>
          <w:color w:val="0D0D0D" w:themeColor="text1" w:themeTint="F2"/>
          <w:lang w:val="en-US"/>
        </w:rPr>
      </w:pPr>
      <w:bookmarkStart w:id="3" w:name="_Hlk160616251"/>
      <w:r w:rsidRPr="0028612F">
        <w:rPr>
          <w:rFonts w:ascii="Arial" w:eastAsiaTheme="minorHAnsi" w:hAnsi="Arial" w:cs="Arial"/>
          <w:b/>
          <w:color w:val="0D0D0D" w:themeColor="text1" w:themeTint="F2"/>
          <w:lang w:val="en-US"/>
        </w:rPr>
        <w:t>I</w:t>
      </w:r>
    </w:p>
    <w:p w14:paraId="26D912C9" w14:textId="77777777" w:rsidR="003211FD" w:rsidRPr="0028612F" w:rsidRDefault="003211FD" w:rsidP="003211FD">
      <w:pPr>
        <w:ind w:left="-180"/>
        <w:jc w:val="center"/>
        <w:rPr>
          <w:rFonts w:ascii="Arial" w:hAnsi="Arial" w:cs="Arial"/>
          <w:b/>
          <w:color w:val="0D0D0D" w:themeColor="text1" w:themeTint="F2"/>
          <w:lang w:val="sr-Latn-CS"/>
        </w:rPr>
      </w:pPr>
    </w:p>
    <w:p w14:paraId="70B265DC" w14:textId="2BE3F095" w:rsidR="003211FD" w:rsidRDefault="003211FD" w:rsidP="00E605EA">
      <w:pPr>
        <w:jc w:val="center"/>
        <w:rPr>
          <w:rFonts w:ascii="Arial" w:hAnsi="Arial" w:cs="Arial"/>
          <w:b/>
          <w:color w:val="0D0D0D" w:themeColor="text1" w:themeTint="F2"/>
          <w:lang w:val="sr-Latn-ME"/>
        </w:rPr>
      </w:pPr>
      <w:bookmarkStart w:id="4" w:name="_Hlk163045339"/>
      <w:r w:rsidRPr="0028612F">
        <w:rPr>
          <w:rFonts w:ascii="Arial" w:hAnsi="Arial" w:cs="Arial"/>
          <w:b/>
          <w:color w:val="0D0D0D" w:themeColor="text1" w:themeTint="F2"/>
          <w:lang w:val="sr-Latn-CS"/>
        </w:rPr>
        <w:t>Podizanje spomen–obilježja</w:t>
      </w:r>
      <w:r w:rsidR="002A5D57" w:rsidRPr="0028612F">
        <w:rPr>
          <w:rFonts w:ascii="Arial" w:hAnsi="Arial" w:cs="Arial"/>
          <w:b/>
          <w:color w:val="0D0D0D" w:themeColor="text1" w:themeTint="F2"/>
          <w:lang w:val="sr-Latn-CS"/>
        </w:rPr>
        <w:t xml:space="preserve"> izgradnjom</w:t>
      </w:r>
      <w:r w:rsidRPr="0028612F">
        <w:rPr>
          <w:rFonts w:ascii="Arial" w:hAnsi="Arial" w:cs="Arial"/>
          <w:b/>
          <w:color w:val="0D0D0D" w:themeColor="text1" w:themeTint="F2"/>
          <w:lang w:val="sr-Latn-CS"/>
        </w:rPr>
        <w:t xml:space="preserve"> </w:t>
      </w:r>
      <w:r w:rsidR="004A177D">
        <w:rPr>
          <w:rFonts w:ascii="Arial" w:hAnsi="Arial" w:cs="Arial"/>
          <w:b/>
          <w:color w:val="0D0D0D" w:themeColor="text1" w:themeTint="F2"/>
          <w:lang w:val="sr-Latn-ME"/>
        </w:rPr>
        <w:t>S</w:t>
      </w:r>
      <w:r w:rsidRPr="0028612F">
        <w:rPr>
          <w:rFonts w:ascii="Arial" w:hAnsi="Arial" w:cs="Arial"/>
          <w:b/>
          <w:color w:val="0D0D0D" w:themeColor="text1" w:themeTint="F2"/>
          <w:lang w:val="sr-Latn-ME"/>
        </w:rPr>
        <w:t>pomenika</w:t>
      </w:r>
      <w:r w:rsidR="004A177D">
        <w:rPr>
          <w:rFonts w:ascii="Arial" w:hAnsi="Arial" w:cs="Arial"/>
          <w:b/>
          <w:color w:val="0D0D0D" w:themeColor="text1" w:themeTint="F2"/>
          <w:lang w:val="sr-Latn-ME"/>
        </w:rPr>
        <w:t xml:space="preserve"> -</w:t>
      </w:r>
      <w:r w:rsidRPr="0028612F">
        <w:rPr>
          <w:rFonts w:ascii="Arial" w:hAnsi="Arial" w:cs="Arial"/>
          <w:b/>
          <w:color w:val="0D0D0D" w:themeColor="text1" w:themeTint="F2"/>
          <w:lang w:val="sr-Latn-ME"/>
        </w:rPr>
        <w:t xml:space="preserve"> </w:t>
      </w:r>
      <w:r w:rsidR="004A177D">
        <w:rPr>
          <w:rFonts w:ascii="Arial" w:hAnsi="Arial" w:cs="Arial"/>
          <w:b/>
          <w:color w:val="0D0D0D" w:themeColor="text1" w:themeTint="F2"/>
          <w:lang w:val="sr-Latn-ME"/>
        </w:rPr>
        <w:t>„</w:t>
      </w:r>
      <w:r w:rsidR="002F4BCE" w:rsidRPr="0028612F">
        <w:rPr>
          <w:rFonts w:ascii="Arial" w:hAnsi="Arial" w:cs="Arial"/>
          <w:b/>
          <w:color w:val="0D0D0D" w:themeColor="text1" w:themeTint="F2"/>
          <w:lang w:val="sr-Latn-ME"/>
        </w:rPr>
        <w:t>Znamenitim velikanima</w:t>
      </w:r>
      <w:r w:rsidR="004A177D">
        <w:rPr>
          <w:rFonts w:ascii="Arial" w:hAnsi="Arial" w:cs="Arial"/>
          <w:b/>
          <w:color w:val="0D0D0D" w:themeColor="text1" w:themeTint="F2"/>
          <w:lang w:val="sr-Latn-ME"/>
        </w:rPr>
        <w:t>“</w:t>
      </w:r>
    </w:p>
    <w:bookmarkEnd w:id="3"/>
    <w:bookmarkEnd w:id="4"/>
    <w:p w14:paraId="729398F0" w14:textId="49D0D13E" w:rsidR="005F4721" w:rsidRPr="0028612F" w:rsidRDefault="005F4721" w:rsidP="005B3EDD">
      <w:pPr>
        <w:widowControl w:val="0"/>
        <w:autoSpaceDE w:val="0"/>
        <w:autoSpaceDN w:val="0"/>
        <w:jc w:val="both"/>
        <w:rPr>
          <w:rFonts w:ascii="Arial" w:eastAsia="Trebuchet MS" w:hAnsi="Arial" w:cs="Arial"/>
          <w:color w:val="0D0D0D" w:themeColor="text1" w:themeTint="F2"/>
        </w:rPr>
      </w:pPr>
    </w:p>
    <w:p w14:paraId="1C5E7F55" w14:textId="5C43DD55" w:rsidR="0028612F" w:rsidRPr="00E33D59" w:rsidRDefault="002F4BCE" w:rsidP="00E33D59">
      <w:pPr>
        <w:pStyle w:val="ListParagraph"/>
        <w:widowControl w:val="0"/>
        <w:numPr>
          <w:ilvl w:val="1"/>
          <w:numId w:val="46"/>
        </w:numPr>
        <w:autoSpaceDE w:val="0"/>
        <w:autoSpaceDN w:val="0"/>
        <w:jc w:val="both"/>
        <w:rPr>
          <w:rFonts w:ascii="Arial" w:hAnsi="Arial" w:cs="Arial"/>
          <w:b/>
          <w:bCs/>
          <w:color w:val="0D0D0D" w:themeColor="text1" w:themeTint="F2"/>
        </w:rPr>
      </w:pPr>
      <w:bookmarkStart w:id="5" w:name="_Hlk195257994"/>
      <w:r w:rsidRPr="00E33D59">
        <w:rPr>
          <w:rFonts w:ascii="Arial" w:eastAsia="Trebuchet MS" w:hAnsi="Arial" w:cs="Arial"/>
          <w:b/>
          <w:bCs/>
          <w:color w:val="0D0D0D" w:themeColor="text1" w:themeTint="F2"/>
        </w:rPr>
        <w:t>Vitni Voren (</w:t>
      </w:r>
      <w:r w:rsidRPr="00E33D59">
        <w:rPr>
          <w:rFonts w:ascii="Arial" w:hAnsi="Arial" w:cs="Arial"/>
          <w:b/>
          <w:bCs/>
          <w:color w:val="0D0D0D" w:themeColor="text1" w:themeTint="F2"/>
        </w:rPr>
        <w:t>1864 – 1943)</w:t>
      </w:r>
      <w:r w:rsidR="00A12C82" w:rsidRPr="00E33D59">
        <w:rPr>
          <w:rFonts w:ascii="Arial" w:hAnsi="Arial" w:cs="Arial"/>
          <w:b/>
          <w:bCs/>
          <w:color w:val="0D0D0D" w:themeColor="text1" w:themeTint="F2"/>
        </w:rPr>
        <w:t>, arhitekta, pisa</w:t>
      </w:r>
      <w:r w:rsidR="0094757E">
        <w:rPr>
          <w:rFonts w:ascii="Arial" w:hAnsi="Arial" w:cs="Arial"/>
          <w:b/>
          <w:bCs/>
          <w:color w:val="0D0D0D" w:themeColor="text1" w:themeTint="F2"/>
        </w:rPr>
        <w:t>c i</w:t>
      </w:r>
      <w:r w:rsidR="00A12C82" w:rsidRPr="00E33D59">
        <w:rPr>
          <w:rFonts w:ascii="Arial" w:hAnsi="Arial" w:cs="Arial"/>
          <w:b/>
          <w:bCs/>
          <w:color w:val="0D0D0D" w:themeColor="text1" w:themeTint="F2"/>
        </w:rPr>
        <w:t xml:space="preserve"> kolekcionar</w:t>
      </w:r>
      <w:r w:rsidR="004D138A" w:rsidRPr="00E33D59">
        <w:rPr>
          <w:rFonts w:ascii="Arial" w:hAnsi="Arial" w:cs="Arial"/>
          <w:b/>
          <w:bCs/>
          <w:color w:val="0D0D0D" w:themeColor="text1" w:themeTint="F2"/>
        </w:rPr>
        <w:t>.</w:t>
      </w:r>
    </w:p>
    <w:bookmarkEnd w:id="5"/>
    <w:p w14:paraId="42FDF200" w14:textId="34F92566" w:rsidR="00A12C82" w:rsidRPr="0028612F" w:rsidRDefault="00A12C82" w:rsidP="00A12C82">
      <w:pPr>
        <w:widowControl w:val="0"/>
        <w:autoSpaceDE w:val="0"/>
        <w:autoSpaceDN w:val="0"/>
        <w:jc w:val="both"/>
        <w:rPr>
          <w:rFonts w:ascii="Arial" w:eastAsia="Trebuchet MS" w:hAnsi="Arial" w:cs="Arial"/>
          <w:color w:val="0D0D0D" w:themeColor="text1" w:themeTint="F2"/>
        </w:rPr>
      </w:pPr>
    </w:p>
    <w:p w14:paraId="1879B8EA" w14:textId="704E0F6C" w:rsidR="00535D54" w:rsidRPr="0028612F" w:rsidRDefault="00DB12AA" w:rsidP="00DB12AA">
      <w:pPr>
        <w:jc w:val="both"/>
        <w:rPr>
          <w:rFonts w:ascii="Arial" w:hAnsi="Arial" w:cs="Arial"/>
          <w:color w:val="0D0D0D" w:themeColor="text1" w:themeTint="F2"/>
        </w:rPr>
      </w:pPr>
      <w:r w:rsidRPr="0028612F">
        <w:rPr>
          <w:rFonts w:ascii="Arial" w:hAnsi="Arial" w:cs="Arial"/>
          <w:color w:val="0D0D0D" w:themeColor="text1" w:themeTint="F2"/>
        </w:rPr>
        <w:t>Vitni Voren rođen je u Njujorku 29. januara 1864. Studirao je arhitekturu na Univerzitetu Kolumbija, a usavršavanje nastavio u Parizu, na Školi likovnih umjetnosti (École des Beaux Arts). Arhitekta po obrazovanju, imao je i slikarskog talenta, bavio se sakupljanjem umjetničkih djela i sportom.</w:t>
      </w:r>
      <w:r w:rsidR="00535D54" w:rsidRPr="0028612F">
        <w:rPr>
          <w:rFonts w:ascii="Arial" w:hAnsi="Arial" w:cs="Arial"/>
          <w:color w:val="0D0D0D" w:themeColor="text1" w:themeTint="F2"/>
        </w:rPr>
        <w:t>Smatran je jednim od najboljih arhitekata svog vremena u Sjedinjenim američkim državama.</w:t>
      </w:r>
    </w:p>
    <w:p w14:paraId="5BBAFB3B" w14:textId="77777777" w:rsidR="00535D54" w:rsidRPr="0028612F" w:rsidRDefault="00535D54" w:rsidP="00DB12AA">
      <w:pPr>
        <w:jc w:val="both"/>
        <w:rPr>
          <w:rFonts w:ascii="Arial" w:hAnsi="Arial" w:cs="Arial"/>
          <w:color w:val="0D0D0D" w:themeColor="text1" w:themeTint="F2"/>
        </w:rPr>
      </w:pPr>
    </w:p>
    <w:p w14:paraId="0419E40A" w14:textId="7DB2A07C" w:rsidR="00535D54" w:rsidRPr="0028612F" w:rsidRDefault="00DB12AA" w:rsidP="00DB12AA">
      <w:pPr>
        <w:jc w:val="both"/>
        <w:rPr>
          <w:rFonts w:ascii="Arial" w:hAnsi="Arial" w:cs="Arial"/>
          <w:color w:val="0D0D0D" w:themeColor="text1" w:themeTint="F2"/>
        </w:rPr>
      </w:pPr>
      <w:r w:rsidRPr="0028612F">
        <w:rPr>
          <w:rFonts w:ascii="Arial" w:hAnsi="Arial" w:cs="Arial"/>
          <w:color w:val="0D0D0D" w:themeColor="text1" w:themeTint="F2"/>
        </w:rPr>
        <w:t xml:space="preserve">Za vrijeme studija u Francuskoj putovao je po Evropi. U Italiji se sprijateljio sa italijanskim pjesnikom D’Anuncijom i pomagao njegove političke aspiracije. </w:t>
      </w:r>
    </w:p>
    <w:p w14:paraId="594DBCFF" w14:textId="26392A27" w:rsidR="00D509FE" w:rsidRPr="0028612F" w:rsidRDefault="00535D54" w:rsidP="00DB12AA">
      <w:pPr>
        <w:jc w:val="both"/>
        <w:rPr>
          <w:rFonts w:ascii="Arial" w:hAnsi="Arial" w:cs="Arial"/>
          <w:color w:val="0D0D0D" w:themeColor="text1" w:themeTint="F2"/>
        </w:rPr>
      </w:pPr>
      <w:r w:rsidRPr="0028612F">
        <w:rPr>
          <w:rFonts w:ascii="Arial" w:hAnsi="Arial" w:cs="Arial"/>
          <w:color w:val="0D0D0D" w:themeColor="text1" w:themeTint="F2"/>
        </w:rPr>
        <w:t xml:space="preserve">Obavljao je prepisku sa američkim predsjednikom Teodorom Ruzveltom, njegova dokumentacija i korespodencija čuva se na Univerzitetu Harvard, u Bostonu. </w:t>
      </w:r>
      <w:r w:rsidR="00DB12AA" w:rsidRPr="0028612F">
        <w:rPr>
          <w:rFonts w:ascii="Arial" w:hAnsi="Arial" w:cs="Arial"/>
          <w:color w:val="0D0D0D" w:themeColor="text1" w:themeTint="F2"/>
        </w:rPr>
        <w:t>Arhitektonski crteži i likovna ostvarenja Vitnija Vorena čuvaju se u Kuper Hjuit muzeju (Cooper Hewitt, Smithsonian Design Museum), koji se nalazi na Menhetnu, Njujork, na Petoj aveniji.</w:t>
      </w:r>
    </w:p>
    <w:p w14:paraId="279CA491" w14:textId="77777777" w:rsidR="00535D54" w:rsidRPr="0028612F" w:rsidRDefault="00535D54" w:rsidP="00DB12AA">
      <w:pPr>
        <w:jc w:val="both"/>
        <w:rPr>
          <w:rFonts w:ascii="Arial" w:hAnsi="Arial" w:cs="Arial"/>
          <w:color w:val="0D0D0D" w:themeColor="text1" w:themeTint="F2"/>
        </w:rPr>
      </w:pPr>
    </w:p>
    <w:p w14:paraId="65673370" w14:textId="7A12EC10" w:rsidR="00535D54" w:rsidRDefault="00DB12AA" w:rsidP="00DB12AA">
      <w:pPr>
        <w:jc w:val="both"/>
        <w:rPr>
          <w:rFonts w:ascii="Arial" w:hAnsi="Arial" w:cs="Arial"/>
          <w:color w:val="0D0D0D" w:themeColor="text1" w:themeTint="F2"/>
        </w:rPr>
      </w:pPr>
      <w:r w:rsidRPr="0028612F">
        <w:rPr>
          <w:rFonts w:ascii="Arial" w:hAnsi="Arial" w:cs="Arial"/>
          <w:color w:val="0D0D0D" w:themeColor="text1" w:themeTint="F2"/>
        </w:rPr>
        <w:t>Kao neko ko je proveo dobar dio vremena u Evropi, pretežno Francuskoj, imenovan je za člana američke delegacije na Versajskoj (Pariskoj) mirovnoj konferenciji, održanoj poslije Prvog svjetskog rata, od 18. januara 1919. do 21. januara 1920. godine.</w:t>
      </w:r>
    </w:p>
    <w:p w14:paraId="42F7101B" w14:textId="128D2F53" w:rsidR="00CF628A" w:rsidRDefault="00CF628A" w:rsidP="00DB12AA">
      <w:pPr>
        <w:jc w:val="both"/>
        <w:rPr>
          <w:rFonts w:ascii="Arial" w:hAnsi="Arial" w:cs="Arial"/>
          <w:color w:val="0D0D0D" w:themeColor="text1" w:themeTint="F2"/>
        </w:rPr>
      </w:pPr>
    </w:p>
    <w:p w14:paraId="4D5D325B" w14:textId="77777777" w:rsidR="0081029F" w:rsidRDefault="0081029F" w:rsidP="00DB12AA">
      <w:pPr>
        <w:jc w:val="both"/>
        <w:rPr>
          <w:rFonts w:ascii="Arial" w:hAnsi="Arial" w:cs="Arial"/>
          <w:color w:val="0D0D0D" w:themeColor="text1" w:themeTint="F2"/>
        </w:rPr>
      </w:pPr>
    </w:p>
    <w:p w14:paraId="5F3A5A25" w14:textId="5CA12537" w:rsidR="00CF628A" w:rsidRDefault="00CF628A" w:rsidP="00DB12AA">
      <w:pPr>
        <w:jc w:val="both"/>
        <w:rPr>
          <w:rFonts w:ascii="Arial" w:hAnsi="Arial" w:cs="Arial"/>
          <w:color w:val="0D0D0D" w:themeColor="text1" w:themeTint="F2"/>
        </w:rPr>
      </w:pPr>
    </w:p>
    <w:p w14:paraId="2D1D9EC6" w14:textId="77777777" w:rsidR="00CF628A" w:rsidRPr="0028612F" w:rsidRDefault="00CF628A" w:rsidP="00DB12AA">
      <w:pPr>
        <w:jc w:val="both"/>
        <w:rPr>
          <w:rFonts w:ascii="Arial" w:hAnsi="Arial" w:cs="Arial"/>
          <w:color w:val="0D0D0D" w:themeColor="text1" w:themeTint="F2"/>
        </w:rPr>
      </w:pPr>
    </w:p>
    <w:p w14:paraId="39CF4CFD" w14:textId="0A221BE4" w:rsidR="00535D54" w:rsidRPr="0028612F" w:rsidRDefault="00535D54" w:rsidP="00535D54">
      <w:pPr>
        <w:jc w:val="both"/>
        <w:rPr>
          <w:rFonts w:ascii="Arial" w:hAnsi="Arial" w:cs="Arial"/>
          <w:color w:val="0D0D0D" w:themeColor="text1" w:themeTint="F2"/>
        </w:rPr>
      </w:pPr>
      <w:r w:rsidRPr="0028612F">
        <w:rPr>
          <w:rFonts w:ascii="Arial" w:hAnsi="Arial" w:cs="Arial"/>
          <w:color w:val="0D0D0D" w:themeColor="text1" w:themeTint="F2"/>
        </w:rPr>
        <w:t>Izaslanici vlade SAD zaključili su da je Crna Gora nasilno anektirana i da je: „Ogromna nepravda učinjena jednom malom narodu od strane jednog većeg i to baš u vrijeme kada državnici velikih sila, skupljeni u Parizu, upotrebljavaju fraze kao: pravo na samoopredjeljenje malih naroda.“</w:t>
      </w:r>
    </w:p>
    <w:p w14:paraId="5994C19C" w14:textId="77777777" w:rsidR="004D138A" w:rsidRPr="0028612F" w:rsidRDefault="004D138A" w:rsidP="00535D54">
      <w:pPr>
        <w:jc w:val="both"/>
        <w:rPr>
          <w:rFonts w:ascii="Arial" w:hAnsi="Arial" w:cs="Arial"/>
          <w:color w:val="0D0D0D" w:themeColor="text1" w:themeTint="F2"/>
        </w:rPr>
      </w:pPr>
    </w:p>
    <w:p w14:paraId="3140C8B9" w14:textId="753EA2B9" w:rsidR="00535D54" w:rsidRPr="0028612F" w:rsidRDefault="00535D54" w:rsidP="00535D54">
      <w:pPr>
        <w:jc w:val="both"/>
        <w:rPr>
          <w:rFonts w:ascii="Arial" w:hAnsi="Arial" w:cs="Arial"/>
          <w:color w:val="0D0D0D" w:themeColor="text1" w:themeTint="F2"/>
        </w:rPr>
      </w:pPr>
      <w:r w:rsidRPr="0028612F">
        <w:rPr>
          <w:rFonts w:ascii="Arial" w:hAnsi="Arial" w:cs="Arial"/>
          <w:color w:val="0D0D0D" w:themeColor="text1" w:themeTint="F2"/>
        </w:rPr>
        <w:t xml:space="preserve">Sva događanja oko Mirovne konferencije i položaja Crne Gore navele su Vorena da napiše knjigu – „Crna Gora – zločin Mirovne konferencije“ („Montenegro the crime of the peace conference“), objavljenu u Njujorku 1922. godine. U njoj je napao savezničke zemlje zbog odnosa prema Crnoj Gori i pojedine crnogorske političare, posebno → Andriju Radovića, kao i propagandu Srbije protiv crnogorskog kralja. Ustvrdio je da je Crna Gora „tretirana kao poražena država i da je beznadežno tražiti bilo kakvu nit dosljednosti u odnosu koji su prema Crnoj Gori iskazali njeni saveznici”.  </w:t>
      </w:r>
      <w:r w:rsidR="00DB3476" w:rsidRPr="0028612F">
        <w:rPr>
          <w:rFonts w:ascii="Arial" w:hAnsi="Arial" w:cs="Arial"/>
          <w:color w:val="0D0D0D" w:themeColor="text1" w:themeTint="F2"/>
        </w:rPr>
        <w:t>Njegova knjiga je doživjela više izdanja, a kod nas je prvi put prevedena tek 2000. godine, izdavač Kulturno-prosvjetna zajednica Podgorice, prijevod Dragan M. Vugdelić.</w:t>
      </w:r>
    </w:p>
    <w:p w14:paraId="7F3F4D7B" w14:textId="77777777" w:rsidR="004D138A" w:rsidRPr="0028612F" w:rsidRDefault="004D138A" w:rsidP="00535D54">
      <w:pPr>
        <w:jc w:val="both"/>
        <w:rPr>
          <w:rFonts w:ascii="Arial" w:hAnsi="Arial" w:cs="Arial"/>
          <w:color w:val="0D0D0D" w:themeColor="text1" w:themeTint="F2"/>
        </w:rPr>
      </w:pPr>
    </w:p>
    <w:p w14:paraId="60C7812A" w14:textId="10D9C0AB" w:rsidR="00DB12AA" w:rsidRPr="0028612F" w:rsidRDefault="00535D54" w:rsidP="00DB12AA">
      <w:pPr>
        <w:jc w:val="both"/>
        <w:rPr>
          <w:rFonts w:ascii="Arial" w:hAnsi="Arial" w:cs="Arial"/>
          <w:color w:val="0D0D0D" w:themeColor="text1" w:themeTint="F2"/>
        </w:rPr>
      </w:pPr>
      <w:r w:rsidRPr="0028612F">
        <w:rPr>
          <w:rFonts w:ascii="Arial" w:hAnsi="Arial" w:cs="Arial"/>
          <w:color w:val="0D0D0D" w:themeColor="text1" w:themeTint="F2"/>
        </w:rPr>
        <w:t>Po povratku u Ameriku Voren nije prekinuo djelatnost i zalaganje za Crnu Goru. Godine 1924. u Njujorku je postao član „Međunarodnog komiteta za odbranu crnogorske nezavisnosti“.</w:t>
      </w:r>
    </w:p>
    <w:p w14:paraId="0CC1176C" w14:textId="77777777" w:rsidR="0028612F" w:rsidRPr="0028612F" w:rsidRDefault="0028612F" w:rsidP="00DB12AA">
      <w:pPr>
        <w:jc w:val="both"/>
        <w:rPr>
          <w:rFonts w:ascii="Arial" w:hAnsi="Arial" w:cs="Arial"/>
          <w:color w:val="0D0D0D" w:themeColor="text1" w:themeTint="F2"/>
        </w:rPr>
      </w:pPr>
    </w:p>
    <w:p w14:paraId="67B2589A" w14:textId="576B4FCB" w:rsidR="00535D54" w:rsidRDefault="00DB3476" w:rsidP="00535D54">
      <w:pPr>
        <w:jc w:val="both"/>
        <w:rPr>
          <w:rFonts w:ascii="Arial" w:hAnsi="Arial" w:cs="Arial"/>
          <w:color w:val="0D0D0D" w:themeColor="text1" w:themeTint="F2"/>
        </w:rPr>
      </w:pPr>
      <w:r w:rsidRPr="0028612F">
        <w:rPr>
          <w:rFonts w:ascii="Arial" w:hAnsi="Arial" w:cs="Arial"/>
          <w:color w:val="0D0D0D" w:themeColor="text1" w:themeTint="F2"/>
        </w:rPr>
        <w:t>Iznoseći gotovo proročke stavove o sudbini Crne Gore i stanju u svjetskim geopolitičkim relacijama, te aktuelnost</w:t>
      </w:r>
      <w:r w:rsidR="0028612F" w:rsidRPr="0028612F">
        <w:rPr>
          <w:rFonts w:ascii="Arial" w:hAnsi="Arial" w:cs="Arial"/>
          <w:color w:val="0D0D0D" w:themeColor="text1" w:themeTint="F2"/>
        </w:rPr>
        <w:t>i</w:t>
      </w:r>
      <w:r w:rsidRPr="0028612F">
        <w:rPr>
          <w:rFonts w:ascii="Arial" w:hAnsi="Arial" w:cs="Arial"/>
          <w:color w:val="0D0D0D" w:themeColor="text1" w:themeTint="F2"/>
        </w:rPr>
        <w:t xml:space="preserve"> nekih sudova i odnosa </w:t>
      </w:r>
      <w:r w:rsidR="0028612F" w:rsidRPr="0028612F">
        <w:rPr>
          <w:rFonts w:ascii="Arial" w:hAnsi="Arial" w:cs="Arial"/>
          <w:color w:val="0D0D0D" w:themeColor="text1" w:themeTint="F2"/>
        </w:rPr>
        <w:t>Voren je na poseban način značajno doprinio razvoju crnogorsko-američkih odnosa.</w:t>
      </w:r>
      <w:r w:rsidR="0028612F" w:rsidRPr="0028612F">
        <w:rPr>
          <w:rFonts w:ascii="Arial" w:hAnsi="Arial" w:cs="Arial"/>
          <w:b/>
          <w:bCs/>
          <w:color w:val="0D0D0D" w:themeColor="text1" w:themeTint="F2"/>
        </w:rPr>
        <w:t xml:space="preserve"> </w:t>
      </w:r>
      <w:r w:rsidR="00535D54" w:rsidRPr="0028612F">
        <w:rPr>
          <w:rFonts w:ascii="Arial" w:hAnsi="Arial" w:cs="Arial"/>
          <w:color w:val="0D0D0D" w:themeColor="text1" w:themeTint="F2"/>
        </w:rPr>
        <w:t>Voren je živio život ispunjen kreativnim dometima, sportskim uspjesima i moralnim stavovima. Pred kraj života je izjavio da ne vjeruje da je bilo ko drugi imao tako zanimljiv život kao on. Umro je u Njujorku, 24. januara 1943. godine.</w:t>
      </w:r>
    </w:p>
    <w:p w14:paraId="4AE0F13E" w14:textId="77777777" w:rsidR="0028612F" w:rsidRPr="0028612F" w:rsidRDefault="0028612F" w:rsidP="00535D54">
      <w:pPr>
        <w:jc w:val="both"/>
        <w:rPr>
          <w:rFonts w:ascii="Arial" w:hAnsi="Arial" w:cs="Arial"/>
          <w:b/>
          <w:bCs/>
          <w:color w:val="0D0D0D" w:themeColor="text1" w:themeTint="F2"/>
        </w:rPr>
      </w:pPr>
    </w:p>
    <w:p w14:paraId="551C8B33" w14:textId="7671AF8D" w:rsidR="00A12C82" w:rsidRPr="0028612F" w:rsidRDefault="00A12C82" w:rsidP="00A12C82">
      <w:pPr>
        <w:widowControl w:val="0"/>
        <w:autoSpaceDE w:val="0"/>
        <w:autoSpaceDN w:val="0"/>
        <w:jc w:val="both"/>
        <w:rPr>
          <w:rFonts w:ascii="Arial" w:eastAsia="Trebuchet MS" w:hAnsi="Arial" w:cs="Arial"/>
          <w:color w:val="0D0D0D" w:themeColor="text1" w:themeTint="F2"/>
        </w:rPr>
      </w:pPr>
    </w:p>
    <w:p w14:paraId="66F3EF5C" w14:textId="1E32BC00" w:rsidR="0028612F" w:rsidRPr="00E33D59" w:rsidRDefault="005E1045" w:rsidP="00E33D59">
      <w:pPr>
        <w:pStyle w:val="ListParagraph"/>
        <w:widowControl w:val="0"/>
        <w:numPr>
          <w:ilvl w:val="1"/>
          <w:numId w:val="46"/>
        </w:numPr>
        <w:autoSpaceDE w:val="0"/>
        <w:autoSpaceDN w:val="0"/>
        <w:jc w:val="both"/>
        <w:rPr>
          <w:rFonts w:ascii="Arial" w:hAnsi="Arial" w:cs="Arial"/>
          <w:b/>
          <w:bCs/>
          <w:color w:val="0D0D0D" w:themeColor="text1" w:themeTint="F2"/>
        </w:rPr>
      </w:pPr>
      <w:bookmarkStart w:id="6" w:name="_Hlk195267504"/>
      <w:r w:rsidRPr="00E33D59">
        <w:rPr>
          <w:rFonts w:ascii="Arial" w:eastAsia="Trebuchet MS" w:hAnsi="Arial" w:cs="Arial"/>
          <w:b/>
          <w:bCs/>
          <w:color w:val="0D0D0D" w:themeColor="text1" w:themeTint="F2"/>
        </w:rPr>
        <w:t>Đuro</w:t>
      </w:r>
      <w:r w:rsidR="00535D54" w:rsidRPr="00E33D59">
        <w:rPr>
          <w:rFonts w:ascii="Arial" w:eastAsia="Trebuchet MS" w:hAnsi="Arial" w:cs="Arial"/>
          <w:b/>
          <w:bCs/>
          <w:color w:val="0D0D0D" w:themeColor="text1" w:themeTint="F2"/>
        </w:rPr>
        <w:t xml:space="preserve"> </w:t>
      </w:r>
      <w:r w:rsidRPr="00E33D59">
        <w:rPr>
          <w:rFonts w:ascii="Arial" w:eastAsia="Trebuchet MS" w:hAnsi="Arial" w:cs="Arial"/>
          <w:b/>
          <w:bCs/>
          <w:color w:val="0D0D0D" w:themeColor="text1" w:themeTint="F2"/>
        </w:rPr>
        <w:t xml:space="preserve">Drašković </w:t>
      </w:r>
      <w:r w:rsidR="00535D54" w:rsidRPr="00E33D59">
        <w:rPr>
          <w:rFonts w:ascii="Arial" w:eastAsia="Trebuchet MS" w:hAnsi="Arial" w:cs="Arial"/>
          <w:b/>
          <w:bCs/>
          <w:color w:val="0D0D0D" w:themeColor="text1" w:themeTint="F2"/>
        </w:rPr>
        <w:t>(</w:t>
      </w:r>
      <w:r w:rsidR="00535D54" w:rsidRPr="00E33D59">
        <w:rPr>
          <w:rFonts w:ascii="Arial" w:hAnsi="Arial" w:cs="Arial"/>
          <w:b/>
          <w:bCs/>
          <w:color w:val="0D0D0D" w:themeColor="text1" w:themeTint="F2"/>
        </w:rPr>
        <w:t xml:space="preserve">1864 – 1943), </w:t>
      </w:r>
      <w:r w:rsidRPr="00E33D59">
        <w:rPr>
          <w:rFonts w:ascii="Arial" w:hAnsi="Arial" w:cs="Arial"/>
          <w:b/>
          <w:bCs/>
          <w:color w:val="0D0D0D" w:themeColor="text1" w:themeTint="F2"/>
        </w:rPr>
        <w:t>pješadijski oficir crnogorske vojske</w:t>
      </w:r>
      <w:r w:rsidR="004D138A" w:rsidRPr="00E33D59">
        <w:rPr>
          <w:rFonts w:ascii="Arial" w:hAnsi="Arial" w:cs="Arial"/>
          <w:b/>
          <w:bCs/>
          <w:color w:val="0D0D0D" w:themeColor="text1" w:themeTint="F2"/>
        </w:rPr>
        <w:t>.</w:t>
      </w:r>
    </w:p>
    <w:bookmarkEnd w:id="6"/>
    <w:p w14:paraId="026898DB" w14:textId="31982000" w:rsidR="00A12C82" w:rsidRPr="0028612F" w:rsidRDefault="00A12C82" w:rsidP="00A12C82">
      <w:pPr>
        <w:widowControl w:val="0"/>
        <w:autoSpaceDE w:val="0"/>
        <w:autoSpaceDN w:val="0"/>
        <w:jc w:val="both"/>
        <w:rPr>
          <w:rFonts w:ascii="Arial" w:eastAsia="Trebuchet MS" w:hAnsi="Arial" w:cs="Arial"/>
          <w:color w:val="0D0D0D" w:themeColor="text1" w:themeTint="F2"/>
        </w:rPr>
      </w:pPr>
    </w:p>
    <w:p w14:paraId="323A2840" w14:textId="78F31852" w:rsidR="005E1045" w:rsidRPr="0028612F" w:rsidRDefault="005E1045" w:rsidP="005E1045">
      <w:pPr>
        <w:jc w:val="both"/>
        <w:rPr>
          <w:rFonts w:ascii="Arial" w:hAnsi="Arial" w:cs="Arial"/>
          <w:color w:val="0D0D0D" w:themeColor="text1" w:themeTint="F2"/>
        </w:rPr>
      </w:pPr>
      <w:r w:rsidRPr="0028612F">
        <w:rPr>
          <w:rFonts w:ascii="Arial" w:hAnsi="Arial" w:cs="Arial"/>
          <w:color w:val="0D0D0D" w:themeColor="text1" w:themeTint="F2"/>
        </w:rPr>
        <w:t>Rođen na Čevu 1880. godine, kapetan Đuro Drašković proveo je svoj život ratujući i boreći se za slobodu svoje domovine. Hrabrost je dokazao je u Balkanskim ratovima</w:t>
      </w:r>
      <w:r w:rsidR="007C55B0" w:rsidRPr="0028612F">
        <w:rPr>
          <w:rFonts w:ascii="Arial" w:hAnsi="Arial" w:cs="Arial"/>
          <w:color w:val="0D0D0D" w:themeColor="text1" w:themeTint="F2"/>
        </w:rPr>
        <w:t>.</w:t>
      </w:r>
      <w:r w:rsidR="007C55B0" w:rsidRPr="0028612F">
        <w:rPr>
          <w:rFonts w:ascii="Arial" w:hAnsi="Arial" w:cs="Arial"/>
          <w:b/>
          <w:bCs/>
          <w:color w:val="0D0D0D" w:themeColor="text1" w:themeTint="F2"/>
        </w:rPr>
        <w:t xml:space="preserve"> </w:t>
      </w:r>
      <w:r w:rsidR="007C55B0" w:rsidRPr="0028612F">
        <w:rPr>
          <w:rFonts w:ascii="Arial" w:hAnsi="Arial" w:cs="Arial"/>
          <w:color w:val="0D0D0D" w:themeColor="text1" w:themeTint="F2"/>
        </w:rPr>
        <w:t>Učesnik je Prvog svjetskog rata (1914 -1916), do vojnog sloma Crne Gore i njenog pada pod austro-ugarsku okupaciju. Potom je bio interniran u austro-ugarski zarobljenički logor, iz kojega je pušten krajem 1918. godine.</w:t>
      </w:r>
      <w:r w:rsidRPr="0028612F">
        <w:rPr>
          <w:rFonts w:ascii="Arial" w:hAnsi="Arial" w:cs="Arial"/>
          <w:color w:val="0D0D0D" w:themeColor="text1" w:themeTint="F2"/>
        </w:rPr>
        <w:t xml:space="preserve"> Po završetku rata i povratku u Crnu Goru, opet je Drašković uzeo pušku u ruke i bio na braniku svoje zemlje.</w:t>
      </w:r>
    </w:p>
    <w:p w14:paraId="22EB289D" w14:textId="77777777" w:rsidR="004D138A" w:rsidRPr="0028612F" w:rsidRDefault="004D138A" w:rsidP="005E1045">
      <w:pPr>
        <w:jc w:val="both"/>
        <w:rPr>
          <w:rFonts w:ascii="Arial" w:hAnsi="Arial" w:cs="Arial"/>
          <w:color w:val="0D0D0D" w:themeColor="text1" w:themeTint="F2"/>
        </w:rPr>
      </w:pPr>
    </w:p>
    <w:p w14:paraId="026C90F2" w14:textId="3281D52B" w:rsidR="005E1045" w:rsidRPr="0028612F" w:rsidRDefault="005E1045" w:rsidP="005E1045">
      <w:pPr>
        <w:jc w:val="both"/>
        <w:rPr>
          <w:rFonts w:ascii="Arial" w:hAnsi="Arial" w:cs="Arial"/>
          <w:color w:val="0D0D0D" w:themeColor="text1" w:themeTint="F2"/>
        </w:rPr>
      </w:pPr>
      <w:r w:rsidRPr="0028612F">
        <w:rPr>
          <w:rFonts w:ascii="Arial" w:hAnsi="Arial" w:cs="Arial"/>
          <w:color w:val="0D0D0D" w:themeColor="text1" w:themeTint="F2"/>
        </w:rPr>
        <w:lastRenderedPageBreak/>
        <w:t>Uprkos činjenici da su tek izašli iz borbe, a jedna od najtežih je bila upravo ona vođena na Mojkovcu, đe su Crnogorci ginuli kako bi zaštitili srpsku vojsku, narod je našao snagu da opet započne borbu protiv brojnijeg neprijatelja, koji je imao i podršku moćne francuske vojske i po ko zna koji put u crnogorskoj istoriji, rečeno je NE okupaciji, tiraniji i ropstvu.</w:t>
      </w:r>
    </w:p>
    <w:p w14:paraId="39DBAD0F" w14:textId="77777777" w:rsidR="004D138A" w:rsidRPr="0028612F" w:rsidRDefault="004D138A" w:rsidP="005E1045">
      <w:pPr>
        <w:jc w:val="both"/>
        <w:rPr>
          <w:rFonts w:ascii="Arial" w:hAnsi="Arial" w:cs="Arial"/>
          <w:color w:val="0D0D0D" w:themeColor="text1" w:themeTint="F2"/>
        </w:rPr>
      </w:pPr>
    </w:p>
    <w:p w14:paraId="79979E1B" w14:textId="6460EC11" w:rsidR="00D509FE" w:rsidRDefault="0094757E" w:rsidP="005E1045">
      <w:pPr>
        <w:jc w:val="both"/>
        <w:rPr>
          <w:rFonts w:ascii="Arial" w:hAnsi="Arial" w:cs="Arial"/>
          <w:color w:val="0D0D0D" w:themeColor="text1" w:themeTint="F2"/>
        </w:rPr>
      </w:pPr>
      <w:r>
        <w:rPr>
          <w:rFonts w:ascii="Arial" w:hAnsi="Arial" w:cs="Arial"/>
          <w:color w:val="0D0D0D" w:themeColor="text1" w:themeTint="F2"/>
        </w:rPr>
        <w:t xml:space="preserve">Oficir </w:t>
      </w:r>
      <w:r w:rsidR="005E1045" w:rsidRPr="0028612F">
        <w:rPr>
          <w:rFonts w:ascii="Arial" w:hAnsi="Arial" w:cs="Arial"/>
          <w:color w:val="0D0D0D" w:themeColor="text1" w:themeTint="F2"/>
        </w:rPr>
        <w:t>Đuro Drašković jedan je od prvih koji je pokušao pregovorima da spriječi oružane sukobe.</w:t>
      </w:r>
      <w:r w:rsidR="00E27526">
        <w:rPr>
          <w:rFonts w:ascii="Arial" w:hAnsi="Arial" w:cs="Arial"/>
          <w:color w:val="0D0D0D" w:themeColor="text1" w:themeTint="F2"/>
        </w:rPr>
        <w:t xml:space="preserve"> </w:t>
      </w:r>
      <w:r w:rsidR="005E1045" w:rsidRPr="0028612F">
        <w:rPr>
          <w:rFonts w:ascii="Arial" w:hAnsi="Arial" w:cs="Arial"/>
          <w:color w:val="0D0D0D" w:themeColor="text1" w:themeTint="F2"/>
        </w:rPr>
        <w:t>Bezupsješno su pristalice kralja Nikole i ravnopravnog ujedinjanja u Kraljevinu Jugoslaviju pokušavale mirnim putem i pregovorima da urazume srpsku vojsku, te im stavljali do znanja da, ako ne napušte okupiranu teritoriju, narod će biti primoran da je brani onako kako je to već mnogo puta činio – puškom.</w:t>
      </w:r>
    </w:p>
    <w:p w14:paraId="5DDF62A5" w14:textId="77777777" w:rsidR="004D138A" w:rsidRPr="0028612F" w:rsidRDefault="004D138A" w:rsidP="005E1045">
      <w:pPr>
        <w:jc w:val="both"/>
        <w:rPr>
          <w:rFonts w:ascii="Arial" w:hAnsi="Arial" w:cs="Arial"/>
          <w:color w:val="0D0D0D" w:themeColor="text1" w:themeTint="F2"/>
        </w:rPr>
      </w:pPr>
    </w:p>
    <w:p w14:paraId="2E12C31D" w14:textId="77777777" w:rsidR="00CF628A" w:rsidRDefault="005E1045" w:rsidP="005E1045">
      <w:pPr>
        <w:jc w:val="both"/>
        <w:rPr>
          <w:rFonts w:ascii="Arial" w:hAnsi="Arial" w:cs="Arial"/>
          <w:color w:val="0D0D0D" w:themeColor="text1" w:themeTint="F2"/>
        </w:rPr>
      </w:pPr>
      <w:r w:rsidRPr="0028612F">
        <w:rPr>
          <w:rFonts w:ascii="Arial" w:hAnsi="Arial" w:cs="Arial"/>
          <w:color w:val="0D0D0D" w:themeColor="text1" w:themeTint="F2"/>
        </w:rPr>
        <w:t xml:space="preserve">Borba Za Pravo, Čast i Slobodu Crne Gore otpočela je 6. januara 1919. godine. </w:t>
      </w:r>
      <w:r w:rsidR="009D78AE" w:rsidRPr="0028612F">
        <w:rPr>
          <w:rFonts w:ascii="Arial" w:hAnsi="Arial" w:cs="Arial"/>
          <w:color w:val="0D0D0D" w:themeColor="text1" w:themeTint="F2"/>
        </w:rPr>
        <w:t xml:space="preserve">Tog 6. januara 1919. godine, zapaljena je na Cetinju baklja slobode, koja je uskoro osvijetlila veći dio Crne Gore, a koja je u istorijskoj građi poznata pod nazivom Božićni ustanak. </w:t>
      </w:r>
    </w:p>
    <w:p w14:paraId="7FF74ADF" w14:textId="77777777" w:rsidR="00CF628A" w:rsidRDefault="00CF628A" w:rsidP="005E1045">
      <w:pPr>
        <w:jc w:val="both"/>
        <w:rPr>
          <w:rFonts w:ascii="Arial" w:hAnsi="Arial" w:cs="Arial"/>
          <w:color w:val="0D0D0D" w:themeColor="text1" w:themeTint="F2"/>
        </w:rPr>
      </w:pPr>
    </w:p>
    <w:p w14:paraId="21D26F62" w14:textId="77777777" w:rsidR="00CF628A" w:rsidRDefault="00CF628A" w:rsidP="005E1045">
      <w:pPr>
        <w:jc w:val="both"/>
        <w:rPr>
          <w:rFonts w:ascii="Arial" w:hAnsi="Arial" w:cs="Arial"/>
          <w:color w:val="0D0D0D" w:themeColor="text1" w:themeTint="F2"/>
        </w:rPr>
      </w:pPr>
    </w:p>
    <w:p w14:paraId="2CA2F905" w14:textId="4D005BE6" w:rsidR="004D138A" w:rsidRPr="0028612F" w:rsidRDefault="009D78AE" w:rsidP="005E1045">
      <w:pPr>
        <w:jc w:val="both"/>
        <w:rPr>
          <w:rFonts w:ascii="Arial" w:hAnsi="Arial" w:cs="Arial"/>
          <w:color w:val="0D0D0D" w:themeColor="text1" w:themeTint="F2"/>
        </w:rPr>
      </w:pPr>
      <w:r w:rsidRPr="0028612F">
        <w:rPr>
          <w:rFonts w:ascii="Arial" w:hAnsi="Arial" w:cs="Arial"/>
          <w:color w:val="0D0D0D" w:themeColor="text1" w:themeTint="F2"/>
        </w:rPr>
        <w:t>Jedan od prvaka tog herojskog poduhvata bio je i kapetan Đuro Draškovićm, vođa ustaničkih snaga Katunske nahije, što dodatno govori o ugledu koji je Drašković imao kod svih Crnogoraca, a naročito kod Čevljana.</w:t>
      </w:r>
    </w:p>
    <w:p w14:paraId="161BD149" w14:textId="77777777" w:rsidR="004D138A" w:rsidRPr="0028612F" w:rsidRDefault="004D138A" w:rsidP="005E1045">
      <w:pPr>
        <w:jc w:val="both"/>
        <w:rPr>
          <w:rFonts w:ascii="Arial" w:hAnsi="Arial" w:cs="Arial"/>
          <w:color w:val="0D0D0D" w:themeColor="text1" w:themeTint="F2"/>
        </w:rPr>
      </w:pPr>
    </w:p>
    <w:p w14:paraId="249F1DB3" w14:textId="4438ACF2" w:rsidR="009D78AE" w:rsidRPr="0028612F" w:rsidRDefault="005E1045" w:rsidP="005E1045">
      <w:pPr>
        <w:jc w:val="both"/>
        <w:rPr>
          <w:rFonts w:ascii="Arial" w:hAnsi="Arial" w:cs="Arial"/>
          <w:color w:val="0D0D0D" w:themeColor="text1" w:themeTint="F2"/>
        </w:rPr>
      </w:pPr>
      <w:r w:rsidRPr="0028612F">
        <w:rPr>
          <w:rFonts w:ascii="Arial" w:hAnsi="Arial" w:cs="Arial"/>
          <w:color w:val="0D0D0D" w:themeColor="text1" w:themeTint="F2"/>
        </w:rPr>
        <w:t xml:space="preserve">Božićni ustanak – simbol borbe protiv okupatora iz 1918. godine – podigli su zelenaši, koji su zbog boje svojih uniformi dobili takav naziv, a koji su svoje djelovanje usmjerili ka tome da oslobode okupiranu teritoriju i omoguće Crnoj Gori da uđe u Jugoslaviju kao ravnopravan član. </w:t>
      </w:r>
    </w:p>
    <w:p w14:paraId="4D4F9F13" w14:textId="77777777" w:rsidR="004D138A" w:rsidRPr="0028612F" w:rsidRDefault="004D138A" w:rsidP="005E1045">
      <w:pPr>
        <w:jc w:val="both"/>
        <w:rPr>
          <w:rFonts w:ascii="Arial" w:hAnsi="Arial" w:cs="Arial"/>
          <w:color w:val="0D0D0D" w:themeColor="text1" w:themeTint="F2"/>
        </w:rPr>
      </w:pPr>
    </w:p>
    <w:p w14:paraId="7556A432" w14:textId="37FFD8AD" w:rsidR="009D78AE" w:rsidRDefault="005E1045" w:rsidP="005E1045">
      <w:pPr>
        <w:jc w:val="both"/>
        <w:rPr>
          <w:rFonts w:ascii="Arial" w:hAnsi="Arial" w:cs="Arial"/>
          <w:color w:val="0D0D0D" w:themeColor="text1" w:themeTint="F2"/>
        </w:rPr>
      </w:pPr>
      <w:r w:rsidRPr="0028612F">
        <w:rPr>
          <w:rFonts w:ascii="Arial" w:hAnsi="Arial" w:cs="Arial"/>
          <w:color w:val="0D0D0D" w:themeColor="text1" w:themeTint="F2"/>
        </w:rPr>
        <w:t xml:space="preserve">Prva žrtva Ustanka bio je upravo hrabri </w:t>
      </w:r>
      <w:r w:rsidR="003A1A38">
        <w:rPr>
          <w:rFonts w:ascii="Arial" w:hAnsi="Arial" w:cs="Arial"/>
          <w:color w:val="0D0D0D" w:themeColor="text1" w:themeTint="F2"/>
        </w:rPr>
        <w:t>oficir</w:t>
      </w:r>
      <w:r w:rsidRPr="0028612F">
        <w:rPr>
          <w:rFonts w:ascii="Arial" w:hAnsi="Arial" w:cs="Arial"/>
          <w:color w:val="0D0D0D" w:themeColor="text1" w:themeTint="F2"/>
        </w:rPr>
        <w:t xml:space="preserve"> crnogorske vojske Đuro Drašković.</w:t>
      </w:r>
      <w:r w:rsidR="009D78AE" w:rsidRPr="0028612F">
        <w:rPr>
          <w:rFonts w:ascii="Arial" w:hAnsi="Arial" w:cs="Arial"/>
          <w:color w:val="0D0D0D" w:themeColor="text1" w:themeTint="F2"/>
        </w:rPr>
        <w:t xml:space="preserve"> Ubijen je na Cetinju 6. januara 1919. godine prilikom ustaničkog juriša na okupacione trupe na zapadnom sektoru iznad Cetinja.</w:t>
      </w:r>
    </w:p>
    <w:p w14:paraId="7A93F490" w14:textId="77777777" w:rsidR="0028612F" w:rsidRPr="0028612F" w:rsidRDefault="0028612F" w:rsidP="005E1045">
      <w:pPr>
        <w:jc w:val="both"/>
        <w:rPr>
          <w:rFonts w:ascii="Arial" w:hAnsi="Arial" w:cs="Arial"/>
          <w:color w:val="0D0D0D" w:themeColor="text1" w:themeTint="F2"/>
        </w:rPr>
      </w:pPr>
    </w:p>
    <w:p w14:paraId="5F3BD99C" w14:textId="16183102" w:rsidR="009D78AE" w:rsidRPr="0028612F" w:rsidRDefault="009D78AE" w:rsidP="005E1045">
      <w:pPr>
        <w:jc w:val="both"/>
        <w:rPr>
          <w:rFonts w:ascii="Arial" w:hAnsi="Arial" w:cs="Arial"/>
          <w:color w:val="0D0D0D" w:themeColor="text1" w:themeTint="F2"/>
        </w:rPr>
      </w:pPr>
    </w:p>
    <w:p w14:paraId="47249C11" w14:textId="62F7EAC0" w:rsidR="004D138A" w:rsidRPr="00E33D59" w:rsidRDefault="004D138A" w:rsidP="00E33D59">
      <w:pPr>
        <w:pStyle w:val="ListParagraph"/>
        <w:numPr>
          <w:ilvl w:val="1"/>
          <w:numId w:val="46"/>
        </w:numPr>
        <w:jc w:val="both"/>
        <w:rPr>
          <w:rFonts w:ascii="Arial" w:hAnsi="Arial" w:cs="Arial"/>
          <w:b/>
          <w:color w:val="0D0D0D" w:themeColor="text1" w:themeTint="F2"/>
        </w:rPr>
      </w:pPr>
      <w:r w:rsidRPr="00E33D59">
        <w:rPr>
          <w:rFonts w:ascii="Arial" w:hAnsi="Arial" w:cs="Arial"/>
          <w:b/>
          <w:color w:val="0D0D0D" w:themeColor="text1" w:themeTint="F2"/>
        </w:rPr>
        <w:t>Nikola Petanović Naiad (1897-1932.), pjesnik i filozof.</w:t>
      </w:r>
    </w:p>
    <w:p w14:paraId="628402A7" w14:textId="77777777" w:rsidR="004D138A" w:rsidRPr="0028612F" w:rsidRDefault="004D138A" w:rsidP="004D138A">
      <w:pPr>
        <w:jc w:val="both"/>
        <w:rPr>
          <w:rFonts w:ascii="Arial" w:hAnsi="Arial" w:cs="Arial"/>
          <w:b/>
          <w:color w:val="0D0D0D" w:themeColor="text1" w:themeTint="F2"/>
        </w:rPr>
      </w:pPr>
    </w:p>
    <w:p w14:paraId="6E91BE85" w14:textId="77D05BFA" w:rsidR="001D7FCB" w:rsidRDefault="004D138A" w:rsidP="004D138A">
      <w:pPr>
        <w:widowControl w:val="0"/>
        <w:autoSpaceDE w:val="0"/>
        <w:autoSpaceDN w:val="0"/>
        <w:ind w:right="506"/>
        <w:jc w:val="both"/>
        <w:rPr>
          <w:rFonts w:ascii="Arial" w:hAnsi="Arial" w:cs="Arial"/>
          <w:color w:val="0D0D0D" w:themeColor="text1" w:themeTint="F2"/>
        </w:rPr>
      </w:pPr>
      <w:bookmarkStart w:id="7" w:name="_Hlk135125195"/>
      <w:r w:rsidRPr="0028612F">
        <w:rPr>
          <w:rFonts w:ascii="Arial" w:hAnsi="Arial" w:cs="Arial"/>
          <w:bCs/>
          <w:color w:val="0D0D0D" w:themeColor="text1" w:themeTint="F2"/>
        </w:rPr>
        <w:t>Rođen je</w:t>
      </w:r>
      <w:r w:rsidRPr="0028612F">
        <w:rPr>
          <w:rFonts w:ascii="Arial" w:hAnsi="Arial" w:cs="Arial"/>
          <w:b/>
          <w:color w:val="0D0D0D" w:themeColor="text1" w:themeTint="F2"/>
        </w:rPr>
        <w:t xml:space="preserve"> </w:t>
      </w:r>
      <w:r w:rsidRPr="0028612F">
        <w:rPr>
          <w:rFonts w:ascii="Arial" w:hAnsi="Arial" w:cs="Arial"/>
          <w:color w:val="0D0D0D" w:themeColor="text1" w:themeTint="F2"/>
        </w:rPr>
        <w:t>1897. godine</w:t>
      </w:r>
      <w:r w:rsidRPr="0028612F">
        <w:rPr>
          <w:rFonts w:ascii="Arial" w:hAnsi="Arial" w:cs="Arial"/>
          <w:b/>
          <w:color w:val="0D0D0D" w:themeColor="text1" w:themeTint="F2"/>
        </w:rPr>
        <w:t xml:space="preserve">  </w:t>
      </w:r>
      <w:bookmarkStart w:id="8" w:name="_Hlk135125321"/>
      <w:bookmarkEnd w:id="7"/>
      <w:r w:rsidRPr="0028612F">
        <w:rPr>
          <w:rFonts w:ascii="Arial" w:hAnsi="Arial" w:cs="Arial"/>
          <w:color w:val="0D0D0D" w:themeColor="text1" w:themeTint="F2"/>
        </w:rPr>
        <w:t>u Crmnici, Knjaževina Crna Gora</w:t>
      </w:r>
      <w:bookmarkEnd w:id="8"/>
      <w:r w:rsidR="001D7FCB">
        <w:rPr>
          <w:rFonts w:ascii="Arial" w:hAnsi="Arial" w:cs="Arial"/>
          <w:color w:val="0D0D0D" w:themeColor="text1" w:themeTint="F2"/>
        </w:rPr>
        <w:t xml:space="preserve">. </w:t>
      </w:r>
      <w:r w:rsidRPr="0028612F">
        <w:rPr>
          <w:rFonts w:ascii="Arial" w:hAnsi="Arial" w:cs="Arial"/>
          <w:color w:val="0D0D0D" w:themeColor="text1" w:themeTint="F2"/>
        </w:rPr>
        <w:t>Bio je veliki intelektualac i od domovine zaboravljeni borac za slobodu i</w:t>
      </w:r>
      <w:r w:rsidRPr="0028612F">
        <w:rPr>
          <w:rFonts w:ascii="Arial" w:hAnsi="Arial" w:cs="Arial"/>
          <w:color w:val="0D0D0D" w:themeColor="text1" w:themeTint="F2"/>
          <w:spacing w:val="1"/>
        </w:rPr>
        <w:t xml:space="preserve"> </w:t>
      </w:r>
      <w:r w:rsidRPr="0028612F">
        <w:rPr>
          <w:rFonts w:ascii="Arial" w:hAnsi="Arial" w:cs="Arial"/>
          <w:color w:val="0D0D0D" w:themeColor="text1" w:themeTint="F2"/>
        </w:rPr>
        <w:t>dostojanstvo</w:t>
      </w:r>
      <w:r w:rsidRPr="0028612F">
        <w:rPr>
          <w:rFonts w:ascii="Arial" w:hAnsi="Arial" w:cs="Arial"/>
          <w:color w:val="0D0D0D" w:themeColor="text1" w:themeTint="F2"/>
          <w:spacing w:val="-1"/>
        </w:rPr>
        <w:t xml:space="preserve"> </w:t>
      </w:r>
      <w:r w:rsidRPr="0028612F">
        <w:rPr>
          <w:rFonts w:ascii="Arial" w:hAnsi="Arial" w:cs="Arial"/>
          <w:color w:val="0D0D0D" w:themeColor="text1" w:themeTint="F2"/>
        </w:rPr>
        <w:t>Crne</w:t>
      </w:r>
      <w:r w:rsidRPr="0028612F">
        <w:rPr>
          <w:rFonts w:ascii="Arial" w:hAnsi="Arial" w:cs="Arial"/>
          <w:color w:val="0D0D0D" w:themeColor="text1" w:themeTint="F2"/>
          <w:spacing w:val="-4"/>
        </w:rPr>
        <w:t xml:space="preserve"> </w:t>
      </w:r>
      <w:r w:rsidRPr="0028612F">
        <w:rPr>
          <w:rFonts w:ascii="Arial" w:hAnsi="Arial" w:cs="Arial"/>
          <w:color w:val="0D0D0D" w:themeColor="text1" w:themeTint="F2"/>
        </w:rPr>
        <w:t>Gore.</w:t>
      </w:r>
      <w:r w:rsidRPr="0028612F">
        <w:rPr>
          <w:rFonts w:ascii="Arial" w:hAnsi="Arial" w:cs="Arial"/>
          <w:color w:val="0D0D0D" w:themeColor="text1" w:themeTint="F2"/>
          <w:spacing w:val="-2"/>
        </w:rPr>
        <w:t xml:space="preserve"> </w:t>
      </w:r>
      <w:r w:rsidRPr="0028612F">
        <w:rPr>
          <w:rFonts w:ascii="Arial" w:hAnsi="Arial" w:cs="Arial"/>
          <w:color w:val="0D0D0D" w:themeColor="text1" w:themeTint="F2"/>
        </w:rPr>
        <w:t>Godine</w:t>
      </w:r>
      <w:r w:rsidRPr="0028612F">
        <w:rPr>
          <w:rFonts w:ascii="Arial" w:hAnsi="Arial" w:cs="Arial"/>
          <w:color w:val="0D0D0D" w:themeColor="text1" w:themeTint="F2"/>
          <w:spacing w:val="-2"/>
        </w:rPr>
        <w:t xml:space="preserve"> </w:t>
      </w:r>
      <w:r w:rsidRPr="0028612F">
        <w:rPr>
          <w:rFonts w:ascii="Arial" w:hAnsi="Arial" w:cs="Arial"/>
          <w:color w:val="0D0D0D" w:themeColor="text1" w:themeTint="F2"/>
        </w:rPr>
        <w:t>1927.</w:t>
      </w:r>
      <w:r w:rsidRPr="0028612F">
        <w:rPr>
          <w:rFonts w:ascii="Arial" w:hAnsi="Arial" w:cs="Arial"/>
          <w:color w:val="0D0D0D" w:themeColor="text1" w:themeTint="F2"/>
          <w:spacing w:val="-2"/>
        </w:rPr>
        <w:t xml:space="preserve"> </w:t>
      </w:r>
      <w:r w:rsidRPr="0028612F">
        <w:rPr>
          <w:rFonts w:ascii="Arial" w:hAnsi="Arial" w:cs="Arial"/>
          <w:color w:val="0D0D0D" w:themeColor="text1" w:themeTint="F2"/>
        </w:rPr>
        <w:t>pokrenuo je</w:t>
      </w:r>
      <w:r w:rsidRPr="0028612F">
        <w:rPr>
          <w:rFonts w:ascii="Arial" w:hAnsi="Arial" w:cs="Arial"/>
          <w:color w:val="0D0D0D" w:themeColor="text1" w:themeTint="F2"/>
          <w:spacing w:val="-4"/>
        </w:rPr>
        <w:t xml:space="preserve"> </w:t>
      </w:r>
      <w:r w:rsidRPr="0028612F">
        <w:rPr>
          <w:rFonts w:ascii="Arial" w:hAnsi="Arial" w:cs="Arial"/>
          <w:color w:val="0D0D0D" w:themeColor="text1" w:themeTint="F2"/>
        </w:rPr>
        <w:t>u San Francisku</w:t>
      </w:r>
      <w:r w:rsidRPr="0028612F">
        <w:rPr>
          <w:rFonts w:ascii="Arial" w:hAnsi="Arial" w:cs="Arial"/>
          <w:color w:val="0D0D0D" w:themeColor="text1" w:themeTint="F2"/>
          <w:spacing w:val="-1"/>
        </w:rPr>
        <w:t xml:space="preserve"> </w:t>
      </w:r>
      <w:r w:rsidRPr="0028612F">
        <w:rPr>
          <w:rFonts w:ascii="Arial" w:hAnsi="Arial" w:cs="Arial"/>
          <w:color w:val="0D0D0D" w:themeColor="text1" w:themeTint="F2"/>
        </w:rPr>
        <w:t>časopis „Montenegrin</w:t>
      </w:r>
      <w:r w:rsidRPr="0028612F">
        <w:rPr>
          <w:rFonts w:ascii="Arial" w:hAnsi="Arial" w:cs="Arial"/>
          <w:color w:val="0D0D0D" w:themeColor="text1" w:themeTint="F2"/>
          <w:spacing w:val="-6"/>
        </w:rPr>
        <w:t xml:space="preserve"> </w:t>
      </w:r>
      <w:r w:rsidRPr="0028612F">
        <w:rPr>
          <w:rFonts w:ascii="Arial" w:hAnsi="Arial" w:cs="Arial"/>
          <w:color w:val="0D0D0D" w:themeColor="text1" w:themeTint="F2"/>
        </w:rPr>
        <w:t>Mirror“</w:t>
      </w:r>
      <w:r w:rsidRPr="0028612F">
        <w:rPr>
          <w:rFonts w:ascii="Arial" w:hAnsi="Arial" w:cs="Arial"/>
          <w:color w:val="0D0D0D" w:themeColor="text1" w:themeTint="F2"/>
          <w:spacing w:val="-3"/>
        </w:rPr>
        <w:t xml:space="preserve"> </w:t>
      </w:r>
      <w:r w:rsidRPr="0028612F">
        <w:rPr>
          <w:rFonts w:ascii="Arial" w:hAnsi="Arial" w:cs="Arial"/>
          <w:color w:val="0D0D0D" w:themeColor="text1" w:themeTint="F2"/>
        </w:rPr>
        <w:t>(Crnogorsko</w:t>
      </w:r>
      <w:r w:rsidRPr="0028612F">
        <w:rPr>
          <w:rFonts w:ascii="Arial" w:hAnsi="Arial" w:cs="Arial"/>
          <w:color w:val="0D0D0D" w:themeColor="text1" w:themeTint="F2"/>
          <w:spacing w:val="-6"/>
        </w:rPr>
        <w:t xml:space="preserve"> </w:t>
      </w:r>
      <w:r w:rsidRPr="0028612F">
        <w:rPr>
          <w:rFonts w:ascii="Arial" w:hAnsi="Arial" w:cs="Arial"/>
          <w:color w:val="0D0D0D" w:themeColor="text1" w:themeTint="F2"/>
        </w:rPr>
        <w:t>ogledalo)</w:t>
      </w:r>
      <w:r w:rsidRPr="0028612F">
        <w:rPr>
          <w:rFonts w:ascii="Arial" w:hAnsi="Arial" w:cs="Arial"/>
          <w:color w:val="0D0D0D" w:themeColor="text1" w:themeTint="F2"/>
          <w:spacing w:val="-5"/>
        </w:rPr>
        <w:t xml:space="preserve"> </w:t>
      </w:r>
      <w:r w:rsidRPr="0028612F">
        <w:rPr>
          <w:rFonts w:ascii="Arial" w:hAnsi="Arial" w:cs="Arial"/>
          <w:color w:val="0D0D0D" w:themeColor="text1" w:themeTint="F2"/>
        </w:rPr>
        <w:t>i</w:t>
      </w:r>
      <w:r w:rsidRPr="0028612F">
        <w:rPr>
          <w:rFonts w:ascii="Arial" w:hAnsi="Arial" w:cs="Arial"/>
          <w:color w:val="0D0D0D" w:themeColor="text1" w:themeTint="F2"/>
          <w:spacing w:val="-2"/>
        </w:rPr>
        <w:t xml:space="preserve"> </w:t>
      </w:r>
      <w:r w:rsidRPr="0028612F">
        <w:rPr>
          <w:rFonts w:ascii="Arial" w:hAnsi="Arial" w:cs="Arial"/>
          <w:color w:val="0D0D0D" w:themeColor="text1" w:themeTint="F2"/>
        </w:rPr>
        <w:t>utemeljio</w:t>
      </w:r>
      <w:r w:rsidRPr="0028612F">
        <w:rPr>
          <w:rFonts w:ascii="Arial" w:hAnsi="Arial" w:cs="Arial"/>
          <w:color w:val="0D0D0D" w:themeColor="text1" w:themeTint="F2"/>
          <w:spacing w:val="-6"/>
        </w:rPr>
        <w:t xml:space="preserve"> </w:t>
      </w:r>
      <w:r w:rsidRPr="0028612F">
        <w:rPr>
          <w:rFonts w:ascii="Arial" w:hAnsi="Arial" w:cs="Arial"/>
          <w:color w:val="0D0D0D" w:themeColor="text1" w:themeTint="F2"/>
        </w:rPr>
        <w:t>„Odbor</w:t>
      </w:r>
      <w:r w:rsidRPr="0028612F">
        <w:rPr>
          <w:rFonts w:ascii="Arial" w:hAnsi="Arial" w:cs="Arial"/>
          <w:color w:val="0D0D0D" w:themeColor="text1" w:themeTint="F2"/>
          <w:spacing w:val="-3"/>
        </w:rPr>
        <w:t xml:space="preserve"> </w:t>
      </w:r>
      <w:r w:rsidRPr="0028612F">
        <w:rPr>
          <w:rFonts w:ascii="Arial" w:hAnsi="Arial" w:cs="Arial"/>
          <w:color w:val="0D0D0D" w:themeColor="text1" w:themeTint="F2"/>
        </w:rPr>
        <w:t>za</w:t>
      </w:r>
      <w:r w:rsidRPr="0028612F">
        <w:rPr>
          <w:rFonts w:ascii="Arial" w:hAnsi="Arial" w:cs="Arial"/>
          <w:color w:val="0D0D0D" w:themeColor="text1" w:themeTint="F2"/>
          <w:spacing w:val="-6"/>
        </w:rPr>
        <w:t xml:space="preserve"> </w:t>
      </w:r>
      <w:r w:rsidRPr="0028612F">
        <w:rPr>
          <w:rFonts w:ascii="Arial" w:hAnsi="Arial" w:cs="Arial"/>
          <w:color w:val="0D0D0D" w:themeColor="text1" w:themeTint="F2"/>
        </w:rPr>
        <w:t>suverenu</w:t>
      </w:r>
      <w:r w:rsidRPr="0028612F">
        <w:rPr>
          <w:rFonts w:ascii="Arial" w:hAnsi="Arial" w:cs="Arial"/>
          <w:color w:val="0D0D0D" w:themeColor="text1" w:themeTint="F2"/>
          <w:spacing w:val="-2"/>
        </w:rPr>
        <w:t xml:space="preserve"> </w:t>
      </w:r>
      <w:r w:rsidRPr="0028612F">
        <w:rPr>
          <w:rFonts w:ascii="Arial" w:hAnsi="Arial" w:cs="Arial"/>
          <w:color w:val="0D0D0D" w:themeColor="text1" w:themeTint="F2"/>
        </w:rPr>
        <w:t>i samostalnu Crnu Goru“. Naiad je čovjek, čija su djela decenijama, slučajno ili namjerno,</w:t>
      </w:r>
      <w:r w:rsidRPr="0028612F">
        <w:rPr>
          <w:rFonts w:ascii="Arial" w:hAnsi="Arial" w:cs="Arial"/>
          <w:color w:val="0D0D0D" w:themeColor="text1" w:themeTint="F2"/>
          <w:spacing w:val="-67"/>
        </w:rPr>
        <w:t xml:space="preserve"> </w:t>
      </w:r>
      <w:r w:rsidR="001D7FCB">
        <w:rPr>
          <w:rFonts w:ascii="Arial" w:hAnsi="Arial" w:cs="Arial"/>
          <w:color w:val="0D0D0D" w:themeColor="text1" w:themeTint="F2"/>
          <w:spacing w:val="-67"/>
        </w:rPr>
        <w:t xml:space="preserve">     </w:t>
      </w:r>
      <w:r w:rsidRPr="0028612F">
        <w:rPr>
          <w:rFonts w:ascii="Arial" w:hAnsi="Arial" w:cs="Arial"/>
          <w:color w:val="0D0D0D" w:themeColor="text1" w:themeTint="F2"/>
        </w:rPr>
        <w:t xml:space="preserve">prikrivana i bila nedostupna našoj javnosti. </w:t>
      </w:r>
    </w:p>
    <w:p w14:paraId="00C4163F" w14:textId="77777777" w:rsidR="001D7FCB" w:rsidRDefault="001D7FCB" w:rsidP="004D138A">
      <w:pPr>
        <w:widowControl w:val="0"/>
        <w:autoSpaceDE w:val="0"/>
        <w:autoSpaceDN w:val="0"/>
        <w:ind w:right="506"/>
        <w:jc w:val="both"/>
        <w:rPr>
          <w:rFonts w:ascii="Arial" w:hAnsi="Arial" w:cs="Arial"/>
          <w:color w:val="0D0D0D" w:themeColor="text1" w:themeTint="F2"/>
        </w:rPr>
      </w:pPr>
    </w:p>
    <w:p w14:paraId="7D66AFA2" w14:textId="75776C5E" w:rsidR="004D138A" w:rsidRPr="0028612F" w:rsidRDefault="001D7FCB" w:rsidP="004D138A">
      <w:pPr>
        <w:widowControl w:val="0"/>
        <w:autoSpaceDE w:val="0"/>
        <w:autoSpaceDN w:val="0"/>
        <w:ind w:right="506"/>
        <w:jc w:val="both"/>
        <w:rPr>
          <w:rFonts w:ascii="Arial" w:hAnsi="Arial" w:cs="Arial"/>
          <w:color w:val="0D0D0D" w:themeColor="text1" w:themeTint="F2"/>
        </w:rPr>
      </w:pPr>
      <w:r>
        <w:rPr>
          <w:rFonts w:ascii="Arial" w:hAnsi="Arial" w:cs="Arial"/>
          <w:color w:val="0D0D0D" w:themeColor="text1" w:themeTint="F2"/>
        </w:rPr>
        <w:t>Naid je stvarao najviše na engleskom jeziku, a čiji je  rad bio okrenut prema Crnoj Gori, zbog njegovog modernog i jedinstvenog shvatanja nacije i države u to vrijeme,</w:t>
      </w:r>
      <w:r w:rsidR="00FD4EB2">
        <w:rPr>
          <w:rFonts w:ascii="Arial" w:hAnsi="Arial" w:cs="Arial"/>
          <w:color w:val="0D0D0D" w:themeColor="text1" w:themeTint="F2"/>
        </w:rPr>
        <w:t>jačanja crnogorske države, kao i svojih pogleda na međunarodne odnose onog vremena.</w:t>
      </w:r>
      <w:r>
        <w:rPr>
          <w:rFonts w:ascii="Arial" w:hAnsi="Arial" w:cs="Arial"/>
          <w:color w:val="0D0D0D" w:themeColor="text1" w:themeTint="F2"/>
        </w:rPr>
        <w:t xml:space="preserve"> Nikola je imao brojne saradnike, njegove ideje prihvatio je značajan broj Crnogoraca ali i stranaca u Americi.</w:t>
      </w:r>
    </w:p>
    <w:p w14:paraId="676CDA6D" w14:textId="77777777" w:rsidR="004D138A" w:rsidRPr="0028612F" w:rsidRDefault="004D138A" w:rsidP="004D138A">
      <w:pPr>
        <w:widowControl w:val="0"/>
        <w:autoSpaceDE w:val="0"/>
        <w:autoSpaceDN w:val="0"/>
        <w:ind w:right="506"/>
        <w:jc w:val="both"/>
        <w:rPr>
          <w:rFonts w:ascii="Arial" w:hAnsi="Arial" w:cs="Arial"/>
          <w:color w:val="0D0D0D" w:themeColor="text1" w:themeTint="F2"/>
        </w:rPr>
      </w:pPr>
    </w:p>
    <w:p w14:paraId="56047C1C" w14:textId="392CB89A" w:rsidR="004D138A" w:rsidRPr="0028612F" w:rsidRDefault="004D138A" w:rsidP="004D138A">
      <w:pPr>
        <w:widowControl w:val="0"/>
        <w:autoSpaceDE w:val="0"/>
        <w:autoSpaceDN w:val="0"/>
        <w:ind w:right="506"/>
        <w:jc w:val="both"/>
        <w:rPr>
          <w:rFonts w:ascii="Arial" w:hAnsi="Arial" w:cs="Arial"/>
          <w:color w:val="0D0D0D" w:themeColor="text1" w:themeTint="F2"/>
        </w:rPr>
      </w:pPr>
      <w:r w:rsidRPr="0028612F">
        <w:rPr>
          <w:rFonts w:ascii="Arial" w:hAnsi="Arial" w:cs="Arial"/>
          <w:color w:val="0D0D0D" w:themeColor="text1" w:themeTint="F2"/>
        </w:rPr>
        <w:lastRenderedPageBreak/>
        <w:t xml:space="preserve">U rasvjetljavanju </w:t>
      </w:r>
      <w:r w:rsidR="001D7FCB">
        <w:rPr>
          <w:rFonts w:ascii="Arial" w:hAnsi="Arial" w:cs="Arial"/>
          <w:color w:val="0D0D0D" w:themeColor="text1" w:themeTint="F2"/>
        </w:rPr>
        <w:t>Petanovićevog</w:t>
      </w:r>
      <w:r w:rsidRPr="0028612F">
        <w:rPr>
          <w:rFonts w:ascii="Arial" w:hAnsi="Arial" w:cs="Arial"/>
          <w:color w:val="0D0D0D" w:themeColor="text1" w:themeTint="F2"/>
        </w:rPr>
        <w:t xml:space="preserve"> životnog puta i vrijednog djela veliki doprinos dao je Gordan Stojović prikupljajući i publikujući građu o njemu. Veći dio je sabran u knjigu koja je objavljena 2006. godine, đe je zapisao: „On je istinski nadahnut crnogorskom istorijom i slobodom. Njegova shvatanja o geopolitičkim i nacionalnim pitanjima prevazilaze vrijeme kada je djelovao i stvarao i pripadaju modernim političkim idejama.”</w:t>
      </w:r>
    </w:p>
    <w:p w14:paraId="051A2953" w14:textId="77777777" w:rsidR="004D138A" w:rsidRPr="0028612F" w:rsidRDefault="004D138A" w:rsidP="004D138A">
      <w:pPr>
        <w:widowControl w:val="0"/>
        <w:autoSpaceDE w:val="0"/>
        <w:autoSpaceDN w:val="0"/>
        <w:ind w:left="105" w:right="506"/>
        <w:jc w:val="both"/>
        <w:rPr>
          <w:rFonts w:ascii="Arial" w:hAnsi="Arial" w:cs="Arial"/>
          <w:color w:val="0D0D0D" w:themeColor="text1" w:themeTint="F2"/>
        </w:rPr>
      </w:pPr>
    </w:p>
    <w:p w14:paraId="57AFFEE3" w14:textId="3B1F0965" w:rsidR="004D138A" w:rsidRPr="0028612F" w:rsidRDefault="004D138A" w:rsidP="004D138A">
      <w:pPr>
        <w:widowControl w:val="0"/>
        <w:autoSpaceDE w:val="0"/>
        <w:autoSpaceDN w:val="0"/>
        <w:ind w:left="105" w:right="506"/>
        <w:jc w:val="both"/>
        <w:rPr>
          <w:rFonts w:ascii="Arial" w:hAnsi="Arial" w:cs="Arial"/>
          <w:color w:val="0D0D0D" w:themeColor="text1" w:themeTint="F2"/>
        </w:rPr>
      </w:pPr>
      <w:bookmarkStart w:id="9" w:name="_Hlk135293229"/>
      <w:r w:rsidRPr="0028612F">
        <w:rPr>
          <w:rFonts w:ascii="Arial" w:hAnsi="Arial" w:cs="Arial"/>
          <w:color w:val="0D0D0D" w:themeColor="text1" w:themeTint="F2"/>
        </w:rPr>
        <w:t>„Sloboda je najviši ideal u koji je Nikola Petanović Naiad iskreno vjerovao…!”</w:t>
      </w:r>
      <w:bookmarkEnd w:id="9"/>
      <w:r w:rsidRPr="0028612F">
        <w:rPr>
          <w:rFonts w:ascii="Arial" w:hAnsi="Arial" w:cs="Arial"/>
          <w:color w:val="0D0D0D" w:themeColor="text1" w:themeTint="F2"/>
        </w:rPr>
        <w:t xml:space="preserve">, </w:t>
      </w:r>
      <w:r w:rsidR="00FD4EB2">
        <w:rPr>
          <w:rFonts w:ascii="Arial" w:hAnsi="Arial" w:cs="Arial"/>
          <w:color w:val="0D0D0D" w:themeColor="text1" w:themeTint="F2"/>
        </w:rPr>
        <w:t>što potvrđuju</w:t>
      </w:r>
      <w:r w:rsidRPr="0028612F">
        <w:rPr>
          <w:rFonts w:ascii="Arial" w:hAnsi="Arial" w:cs="Arial"/>
          <w:color w:val="0D0D0D" w:themeColor="text1" w:themeTint="F2"/>
        </w:rPr>
        <w:t xml:space="preserve"> njegovi stihovi, uklesani na spomeniku u San Francisku:</w:t>
      </w:r>
    </w:p>
    <w:p w14:paraId="391CCC74" w14:textId="32CC6D4C" w:rsidR="009D78AE" w:rsidRDefault="004D138A" w:rsidP="004D138A">
      <w:pPr>
        <w:jc w:val="both"/>
        <w:rPr>
          <w:rFonts w:ascii="Arial" w:hAnsi="Arial" w:cs="Arial"/>
          <w:color w:val="0D0D0D" w:themeColor="text1" w:themeTint="F2"/>
        </w:rPr>
      </w:pPr>
      <w:r w:rsidRPr="0028612F">
        <w:rPr>
          <w:rFonts w:ascii="Arial" w:hAnsi="Arial" w:cs="Arial"/>
          <w:color w:val="0D0D0D" w:themeColor="text1" w:themeTint="F2"/>
        </w:rPr>
        <w:t>„As a free man once more I will see Cetinje... Kao slobodan čovjek još jednom viđeću Cetinje...“</w:t>
      </w:r>
    </w:p>
    <w:p w14:paraId="6789D58C" w14:textId="77777777" w:rsidR="00FD4EB2" w:rsidRDefault="00FD4EB2" w:rsidP="004D138A">
      <w:pPr>
        <w:jc w:val="both"/>
        <w:rPr>
          <w:rFonts w:ascii="Arial" w:hAnsi="Arial" w:cs="Arial"/>
          <w:color w:val="0D0D0D" w:themeColor="text1" w:themeTint="F2"/>
        </w:rPr>
      </w:pPr>
    </w:p>
    <w:p w14:paraId="376FAF30" w14:textId="1316BA2E" w:rsidR="00FD4EB2" w:rsidRDefault="00FD4EB2" w:rsidP="00FD4EB2">
      <w:pPr>
        <w:widowControl w:val="0"/>
        <w:autoSpaceDE w:val="0"/>
        <w:autoSpaceDN w:val="0"/>
        <w:jc w:val="both"/>
        <w:rPr>
          <w:rFonts w:ascii="Arial" w:hAnsi="Arial" w:cs="Arial"/>
          <w:color w:val="0D0D0D" w:themeColor="text1" w:themeTint="F2"/>
        </w:rPr>
      </w:pPr>
      <w:r w:rsidRPr="0028612F">
        <w:rPr>
          <w:rFonts w:ascii="Arial" w:hAnsi="Arial" w:cs="Arial"/>
          <w:color w:val="0D0D0D" w:themeColor="text1" w:themeTint="F2"/>
        </w:rPr>
        <w:t>Boreći se sa nedaćama, sa mislima i nadom o</w:t>
      </w:r>
      <w:r w:rsidRPr="0028612F">
        <w:rPr>
          <w:rFonts w:ascii="Arial" w:hAnsi="Arial" w:cs="Arial"/>
          <w:color w:val="0D0D0D" w:themeColor="text1" w:themeTint="F2"/>
          <w:spacing w:val="-67"/>
        </w:rPr>
        <w:t xml:space="preserve"> </w:t>
      </w:r>
      <w:r w:rsidRPr="0028612F">
        <w:rPr>
          <w:rFonts w:ascii="Arial" w:hAnsi="Arial" w:cs="Arial"/>
          <w:color w:val="0D0D0D" w:themeColor="text1" w:themeTint="F2"/>
        </w:rPr>
        <w:t>slobodnoj Crnoj Gori, preminuo je 1932.</w:t>
      </w:r>
      <w:r w:rsidR="003A1A38">
        <w:rPr>
          <w:rFonts w:ascii="Arial" w:hAnsi="Arial" w:cs="Arial"/>
          <w:color w:val="0D0D0D" w:themeColor="text1" w:themeTint="F2"/>
        </w:rPr>
        <w:t xml:space="preserve"> u </w:t>
      </w:r>
      <w:r w:rsidRPr="0028612F">
        <w:rPr>
          <w:rFonts w:ascii="Arial" w:hAnsi="Arial" w:cs="Arial"/>
          <w:color w:val="0D0D0D" w:themeColor="text1" w:themeTint="F2"/>
        </w:rPr>
        <w:t>San Francisku i sahranjen na Kolmi, na</w:t>
      </w:r>
      <w:r w:rsidRPr="0028612F">
        <w:rPr>
          <w:rFonts w:ascii="Arial" w:hAnsi="Arial" w:cs="Arial"/>
          <w:color w:val="0D0D0D" w:themeColor="text1" w:themeTint="F2"/>
          <w:spacing w:val="1"/>
        </w:rPr>
        <w:t xml:space="preserve"> </w:t>
      </w:r>
      <w:r w:rsidRPr="0028612F">
        <w:rPr>
          <w:rFonts w:ascii="Arial" w:hAnsi="Arial" w:cs="Arial"/>
          <w:color w:val="0D0D0D" w:themeColor="text1" w:themeTint="F2"/>
        </w:rPr>
        <w:t>groblju koje pripada „Prvom</w:t>
      </w:r>
      <w:r w:rsidRPr="0028612F">
        <w:rPr>
          <w:rFonts w:ascii="Arial" w:hAnsi="Arial" w:cs="Arial"/>
          <w:color w:val="0D0D0D" w:themeColor="text1" w:themeTint="F2"/>
          <w:spacing w:val="1"/>
        </w:rPr>
        <w:t xml:space="preserve"> </w:t>
      </w:r>
      <w:r w:rsidRPr="0028612F">
        <w:rPr>
          <w:rFonts w:ascii="Arial" w:hAnsi="Arial" w:cs="Arial"/>
          <w:color w:val="0D0D0D" w:themeColor="text1" w:themeTint="F2"/>
        </w:rPr>
        <w:t>srpskom dobrotvornom društvu”, osnovanom 1880, kao</w:t>
      </w:r>
      <w:r w:rsidRPr="0028612F">
        <w:rPr>
          <w:rFonts w:ascii="Arial" w:hAnsi="Arial" w:cs="Arial"/>
          <w:color w:val="0D0D0D" w:themeColor="text1" w:themeTint="F2"/>
          <w:spacing w:val="1"/>
        </w:rPr>
        <w:t xml:space="preserve"> </w:t>
      </w:r>
      <w:r w:rsidRPr="0028612F">
        <w:rPr>
          <w:rFonts w:ascii="Arial" w:hAnsi="Arial" w:cs="Arial"/>
          <w:color w:val="0D0D0D" w:themeColor="text1" w:themeTint="F2"/>
        </w:rPr>
        <w:t>prvo u svijetu koje je imalo naziv „Srpsko – Crnogorsko literarno i dobrotvorno društvo”</w:t>
      </w:r>
      <w:r w:rsidRPr="0028612F">
        <w:rPr>
          <w:rFonts w:ascii="Arial" w:hAnsi="Arial" w:cs="Arial"/>
          <w:color w:val="0D0D0D" w:themeColor="text1" w:themeTint="F2"/>
          <w:spacing w:val="-67"/>
        </w:rPr>
        <w:t xml:space="preserve"> </w:t>
      </w:r>
      <w:r w:rsidRPr="0028612F">
        <w:rPr>
          <w:rFonts w:ascii="Arial" w:hAnsi="Arial" w:cs="Arial"/>
          <w:color w:val="0D0D0D" w:themeColor="text1" w:themeTint="F2"/>
        </w:rPr>
        <w:t>(ime je</w:t>
      </w:r>
      <w:r w:rsidRPr="0028612F">
        <w:rPr>
          <w:rFonts w:ascii="Arial" w:hAnsi="Arial" w:cs="Arial"/>
          <w:color w:val="0D0D0D" w:themeColor="text1" w:themeTint="F2"/>
          <w:spacing w:val="1"/>
        </w:rPr>
        <w:t xml:space="preserve"> </w:t>
      </w:r>
      <w:r w:rsidRPr="0028612F">
        <w:rPr>
          <w:rFonts w:ascii="Arial" w:hAnsi="Arial" w:cs="Arial"/>
          <w:color w:val="0D0D0D" w:themeColor="text1" w:themeTint="F2"/>
        </w:rPr>
        <w:t>promijenjeno poslije 1918. godine).</w:t>
      </w:r>
      <w:r>
        <w:rPr>
          <w:rFonts w:ascii="Arial" w:hAnsi="Arial" w:cs="Arial"/>
          <w:color w:val="0D0D0D" w:themeColor="text1" w:themeTint="F2"/>
        </w:rPr>
        <w:t xml:space="preserve"> </w:t>
      </w:r>
    </w:p>
    <w:p w14:paraId="0F4C67A0" w14:textId="013026C5" w:rsidR="00FD4EB2" w:rsidRDefault="00FD4EB2" w:rsidP="00FD4EB2">
      <w:pPr>
        <w:widowControl w:val="0"/>
        <w:autoSpaceDE w:val="0"/>
        <w:autoSpaceDN w:val="0"/>
        <w:jc w:val="both"/>
        <w:rPr>
          <w:rFonts w:ascii="Arial" w:hAnsi="Arial" w:cs="Arial"/>
          <w:color w:val="0D0D0D" w:themeColor="text1" w:themeTint="F2"/>
        </w:rPr>
      </w:pPr>
    </w:p>
    <w:p w14:paraId="02F3997B" w14:textId="2107BA80" w:rsidR="00D509FE" w:rsidRDefault="00E33D59" w:rsidP="00FD4EB2">
      <w:pPr>
        <w:widowControl w:val="0"/>
        <w:autoSpaceDE w:val="0"/>
        <w:autoSpaceDN w:val="0"/>
        <w:jc w:val="both"/>
        <w:rPr>
          <w:rFonts w:ascii="Arial" w:eastAsiaTheme="minorHAnsi" w:hAnsi="Arial" w:cs="Arial"/>
          <w:bCs/>
          <w:color w:val="0D0D0D" w:themeColor="text1" w:themeTint="F2"/>
          <w:lang w:val="en-US"/>
        </w:rPr>
      </w:pPr>
      <w:r w:rsidRPr="00E33D59">
        <w:rPr>
          <w:rFonts w:ascii="Arial" w:hAnsi="Arial" w:cs="Arial"/>
          <w:color w:val="0D0D0D" w:themeColor="text1" w:themeTint="F2"/>
        </w:rPr>
        <w:t>Program podizanja spomen-obilježja</w:t>
      </w:r>
      <w:r w:rsidR="001D610B">
        <w:rPr>
          <w:rFonts w:ascii="Arial" w:hAnsi="Arial" w:cs="Arial"/>
          <w:color w:val="0D0D0D" w:themeColor="text1" w:themeTint="F2"/>
        </w:rPr>
        <w:t>,</w:t>
      </w:r>
      <w:r w:rsidR="001D610B" w:rsidRPr="001D610B">
        <w:rPr>
          <w:rFonts w:ascii="Arial" w:hAnsi="Arial" w:cs="Arial"/>
          <w:bCs/>
          <w:color w:val="0D0D0D" w:themeColor="text1" w:themeTint="F2"/>
          <w:lang w:val="sr-Latn-CS"/>
        </w:rPr>
        <w:t xml:space="preserve"> </w:t>
      </w:r>
      <w:r w:rsidR="001D610B" w:rsidRPr="004A177D">
        <w:rPr>
          <w:rFonts w:ascii="Arial" w:hAnsi="Arial" w:cs="Arial"/>
          <w:bCs/>
          <w:color w:val="0D0D0D" w:themeColor="text1" w:themeTint="F2"/>
          <w:lang w:val="sr-Latn-CS"/>
        </w:rPr>
        <w:t xml:space="preserve">izgradnjom </w:t>
      </w:r>
      <w:r w:rsidR="001D610B" w:rsidRPr="004A177D">
        <w:rPr>
          <w:rFonts w:ascii="Arial" w:hAnsi="Arial" w:cs="Arial"/>
          <w:bCs/>
          <w:color w:val="0D0D0D" w:themeColor="text1" w:themeTint="F2"/>
          <w:lang w:val="sr-Latn-ME"/>
        </w:rPr>
        <w:t>Spomenika - „Znamenitim velikanima“</w:t>
      </w:r>
      <w:r w:rsidR="001D610B">
        <w:rPr>
          <w:rFonts w:ascii="Arial" w:hAnsi="Arial" w:cs="Arial"/>
          <w:bCs/>
          <w:color w:val="0D0D0D" w:themeColor="text1" w:themeTint="F2"/>
          <w:lang w:val="sr-Latn-ME"/>
        </w:rPr>
        <w:t>,</w:t>
      </w:r>
      <w:r w:rsidR="001D610B" w:rsidRPr="004A177D">
        <w:rPr>
          <w:rFonts w:ascii="Arial" w:hAnsi="Arial" w:cs="Arial"/>
          <w:bCs/>
          <w:color w:val="0D0D0D" w:themeColor="text1" w:themeTint="F2"/>
        </w:rPr>
        <w:t xml:space="preserve">  </w:t>
      </w:r>
      <w:r w:rsidRPr="00E33D59">
        <w:rPr>
          <w:rFonts w:ascii="Arial" w:hAnsi="Arial" w:cs="Arial"/>
          <w:color w:val="0D0D0D" w:themeColor="text1" w:themeTint="F2"/>
        </w:rPr>
        <w:t xml:space="preserve"> temelji se na realnoj potrebi trajnog obilježavanja i očuvanja uspomena na</w:t>
      </w:r>
      <w:r w:rsidRPr="00E33D59">
        <w:rPr>
          <w:rFonts w:ascii="Arial" w:eastAsiaTheme="minorHAnsi" w:hAnsi="Arial" w:cs="Arial"/>
          <w:bCs/>
          <w:color w:val="0D0D0D" w:themeColor="text1" w:themeTint="F2"/>
          <w:lang w:val="en-US"/>
        </w:rPr>
        <w:t xml:space="preserve"> </w:t>
      </w:r>
      <w:proofErr w:type="spellStart"/>
      <w:r w:rsidRPr="00E33D59">
        <w:rPr>
          <w:rFonts w:ascii="Arial" w:eastAsiaTheme="minorHAnsi" w:hAnsi="Arial" w:cs="Arial"/>
          <w:bCs/>
          <w:color w:val="0D0D0D" w:themeColor="text1" w:themeTint="F2"/>
          <w:lang w:val="en-US"/>
        </w:rPr>
        <w:t>istaknute</w:t>
      </w:r>
      <w:proofErr w:type="spellEnd"/>
      <w:r w:rsidRPr="00E33D59">
        <w:rPr>
          <w:rFonts w:ascii="Arial" w:eastAsiaTheme="minorHAnsi" w:hAnsi="Arial" w:cs="Arial"/>
          <w:bCs/>
          <w:color w:val="0D0D0D" w:themeColor="text1" w:themeTint="F2"/>
          <w:lang w:val="en-US"/>
        </w:rPr>
        <w:t xml:space="preserve"> </w:t>
      </w:r>
      <w:proofErr w:type="spellStart"/>
      <w:r w:rsidRPr="00E33D59">
        <w:rPr>
          <w:rFonts w:ascii="Arial" w:eastAsiaTheme="minorHAnsi" w:hAnsi="Arial" w:cs="Arial"/>
          <w:bCs/>
          <w:color w:val="0D0D0D" w:themeColor="text1" w:themeTint="F2"/>
          <w:lang w:val="en-US"/>
        </w:rPr>
        <w:t>ličnosti</w:t>
      </w:r>
      <w:proofErr w:type="spellEnd"/>
      <w:r w:rsidRPr="00E33D59">
        <w:rPr>
          <w:rFonts w:ascii="Arial" w:eastAsiaTheme="minorHAnsi" w:hAnsi="Arial" w:cs="Arial"/>
          <w:bCs/>
          <w:color w:val="0D0D0D" w:themeColor="text1" w:themeTint="F2"/>
          <w:lang w:val="en-US"/>
        </w:rPr>
        <w:t xml:space="preserve">, </w:t>
      </w:r>
      <w:proofErr w:type="spellStart"/>
      <w:r w:rsidRPr="00E33D59">
        <w:rPr>
          <w:rFonts w:ascii="Arial" w:eastAsiaTheme="minorHAnsi" w:hAnsi="Arial" w:cs="Arial"/>
          <w:bCs/>
          <w:color w:val="0D0D0D" w:themeColor="text1" w:themeTint="F2"/>
          <w:lang w:val="en-US"/>
        </w:rPr>
        <w:t>boraca</w:t>
      </w:r>
      <w:proofErr w:type="spellEnd"/>
      <w:r w:rsidRPr="00E33D59">
        <w:rPr>
          <w:rFonts w:ascii="Arial" w:eastAsiaTheme="minorHAnsi" w:hAnsi="Arial" w:cs="Arial"/>
          <w:bCs/>
          <w:color w:val="0D0D0D" w:themeColor="text1" w:themeTint="F2"/>
          <w:lang w:val="en-US"/>
        </w:rPr>
        <w:t xml:space="preserve"> </w:t>
      </w:r>
      <w:proofErr w:type="spellStart"/>
      <w:r w:rsidRPr="00E33D59">
        <w:rPr>
          <w:rFonts w:ascii="Arial" w:eastAsiaTheme="minorHAnsi" w:hAnsi="Arial" w:cs="Arial"/>
          <w:bCs/>
          <w:color w:val="0D0D0D" w:themeColor="text1" w:themeTint="F2"/>
          <w:lang w:val="en-US"/>
        </w:rPr>
        <w:t>za</w:t>
      </w:r>
      <w:proofErr w:type="spellEnd"/>
      <w:r w:rsidRPr="00E33D59">
        <w:rPr>
          <w:rFonts w:ascii="Arial" w:eastAsiaTheme="minorHAnsi" w:hAnsi="Arial" w:cs="Arial"/>
          <w:bCs/>
          <w:color w:val="0D0D0D" w:themeColor="text1" w:themeTint="F2"/>
          <w:lang w:val="en-US"/>
        </w:rPr>
        <w:t xml:space="preserve"> </w:t>
      </w:r>
      <w:proofErr w:type="spellStart"/>
      <w:r w:rsidRPr="00E33D59">
        <w:rPr>
          <w:rFonts w:ascii="Arial" w:eastAsiaTheme="minorHAnsi" w:hAnsi="Arial" w:cs="Arial"/>
          <w:bCs/>
          <w:color w:val="0D0D0D" w:themeColor="text1" w:themeTint="F2"/>
          <w:lang w:val="en-US"/>
        </w:rPr>
        <w:t>nezavisnost</w:t>
      </w:r>
      <w:proofErr w:type="spellEnd"/>
      <w:r w:rsidRPr="00E33D59">
        <w:rPr>
          <w:rFonts w:ascii="Arial" w:eastAsiaTheme="minorHAnsi" w:hAnsi="Arial" w:cs="Arial"/>
          <w:bCs/>
          <w:color w:val="0D0D0D" w:themeColor="text1" w:themeTint="F2"/>
          <w:lang w:val="en-US"/>
        </w:rPr>
        <w:t xml:space="preserve"> </w:t>
      </w:r>
      <w:proofErr w:type="spellStart"/>
      <w:r w:rsidRPr="00E33D59">
        <w:rPr>
          <w:rFonts w:ascii="Arial" w:eastAsiaTheme="minorHAnsi" w:hAnsi="Arial" w:cs="Arial"/>
          <w:bCs/>
          <w:color w:val="0D0D0D" w:themeColor="text1" w:themeTint="F2"/>
          <w:lang w:val="en-US"/>
        </w:rPr>
        <w:t>i</w:t>
      </w:r>
      <w:proofErr w:type="spellEnd"/>
      <w:r w:rsidRPr="00E33D59">
        <w:rPr>
          <w:rFonts w:ascii="Arial" w:eastAsiaTheme="minorHAnsi" w:hAnsi="Arial" w:cs="Arial"/>
          <w:bCs/>
          <w:color w:val="0D0D0D" w:themeColor="text1" w:themeTint="F2"/>
          <w:lang w:val="en-US"/>
        </w:rPr>
        <w:t xml:space="preserve"> </w:t>
      </w:r>
      <w:proofErr w:type="spellStart"/>
      <w:r w:rsidRPr="00E33D59">
        <w:rPr>
          <w:rFonts w:ascii="Arial" w:eastAsiaTheme="minorHAnsi" w:hAnsi="Arial" w:cs="Arial"/>
          <w:bCs/>
          <w:color w:val="0D0D0D" w:themeColor="text1" w:themeTint="F2"/>
          <w:lang w:val="en-US"/>
        </w:rPr>
        <w:t>suverenitet</w:t>
      </w:r>
      <w:proofErr w:type="spellEnd"/>
      <w:r w:rsidRPr="00E33D59">
        <w:rPr>
          <w:rFonts w:ascii="Arial" w:eastAsiaTheme="minorHAnsi" w:hAnsi="Arial" w:cs="Arial"/>
          <w:bCs/>
          <w:color w:val="0D0D0D" w:themeColor="text1" w:themeTint="F2"/>
          <w:lang w:val="en-US"/>
        </w:rPr>
        <w:t xml:space="preserve"> </w:t>
      </w:r>
      <w:proofErr w:type="spellStart"/>
      <w:r w:rsidRPr="00E33D59">
        <w:rPr>
          <w:rFonts w:ascii="Arial" w:eastAsiaTheme="minorHAnsi" w:hAnsi="Arial" w:cs="Arial"/>
          <w:bCs/>
          <w:color w:val="0D0D0D" w:themeColor="text1" w:themeTint="F2"/>
          <w:lang w:val="en-US"/>
        </w:rPr>
        <w:t>Crne</w:t>
      </w:r>
      <w:proofErr w:type="spellEnd"/>
      <w:r w:rsidRPr="00E33D59">
        <w:rPr>
          <w:rFonts w:ascii="Arial" w:eastAsiaTheme="minorHAnsi" w:hAnsi="Arial" w:cs="Arial"/>
          <w:bCs/>
          <w:color w:val="0D0D0D" w:themeColor="text1" w:themeTint="F2"/>
          <w:lang w:val="en-US"/>
        </w:rPr>
        <w:t xml:space="preserve"> Gore, u period </w:t>
      </w:r>
      <w:proofErr w:type="spellStart"/>
      <w:r w:rsidRPr="00E33D59">
        <w:rPr>
          <w:rFonts w:ascii="Arial" w:eastAsiaTheme="minorHAnsi" w:hAnsi="Arial" w:cs="Arial"/>
          <w:bCs/>
          <w:color w:val="0D0D0D" w:themeColor="text1" w:themeTint="F2"/>
          <w:lang w:val="en-US"/>
        </w:rPr>
        <w:t>od</w:t>
      </w:r>
      <w:proofErr w:type="spellEnd"/>
      <w:r w:rsidRPr="00E33D59">
        <w:rPr>
          <w:rFonts w:ascii="Arial" w:eastAsiaTheme="minorHAnsi" w:hAnsi="Arial" w:cs="Arial"/>
          <w:bCs/>
          <w:color w:val="0D0D0D" w:themeColor="text1" w:themeTint="F2"/>
          <w:lang w:val="en-US"/>
        </w:rPr>
        <w:t xml:space="preserve"> 1918. do 1941. </w:t>
      </w:r>
      <w:proofErr w:type="spellStart"/>
      <w:r w:rsidRPr="00E33D59">
        <w:rPr>
          <w:rFonts w:ascii="Arial" w:eastAsiaTheme="minorHAnsi" w:hAnsi="Arial" w:cs="Arial"/>
          <w:bCs/>
          <w:color w:val="0D0D0D" w:themeColor="text1" w:themeTint="F2"/>
          <w:lang w:val="en-US"/>
        </w:rPr>
        <w:t>godine</w:t>
      </w:r>
      <w:proofErr w:type="spellEnd"/>
      <w:r w:rsidRPr="00E33D59">
        <w:rPr>
          <w:rFonts w:ascii="Arial" w:eastAsiaTheme="minorHAnsi" w:hAnsi="Arial" w:cs="Arial"/>
          <w:bCs/>
          <w:color w:val="0D0D0D" w:themeColor="text1" w:themeTint="F2"/>
          <w:lang w:val="en-US"/>
        </w:rPr>
        <w:t>,</w:t>
      </w:r>
    </w:p>
    <w:p w14:paraId="1D75AE21" w14:textId="74D39C42" w:rsidR="00CF628A" w:rsidRPr="00F14B6C" w:rsidRDefault="00E33D59" w:rsidP="00FD4EB2">
      <w:pPr>
        <w:widowControl w:val="0"/>
        <w:autoSpaceDE w:val="0"/>
        <w:autoSpaceDN w:val="0"/>
        <w:jc w:val="both"/>
        <w:rPr>
          <w:rFonts w:ascii="Arial" w:eastAsiaTheme="minorHAnsi" w:hAnsi="Arial" w:cs="Arial"/>
          <w:bCs/>
          <w:color w:val="0D0D0D" w:themeColor="text1" w:themeTint="F2"/>
          <w:shd w:val="clear" w:color="auto" w:fill="FFFFFF"/>
          <w:lang w:val="en-US"/>
        </w:rPr>
      </w:pPr>
      <w:r w:rsidRPr="00E33D59">
        <w:rPr>
          <w:rFonts w:ascii="Arial" w:hAnsi="Arial" w:cs="Arial"/>
          <w:color w:val="0D0D0D" w:themeColor="text1" w:themeTint="F2"/>
        </w:rPr>
        <w:t>za njihovu</w:t>
      </w:r>
      <w:r w:rsidR="001D610B">
        <w:rPr>
          <w:rFonts w:ascii="Arial" w:hAnsi="Arial" w:cs="Arial"/>
          <w:color w:val="0D0D0D" w:themeColor="text1" w:themeTint="F2"/>
        </w:rPr>
        <w:t xml:space="preserve"> </w:t>
      </w:r>
      <w:r w:rsidRPr="00E33D59">
        <w:rPr>
          <w:rFonts w:ascii="Arial" w:hAnsi="Arial" w:cs="Arial"/>
          <w:color w:val="0D0D0D" w:themeColor="text1" w:themeTint="F2"/>
        </w:rPr>
        <w:t>istrajnost, posvećenost</w:t>
      </w:r>
      <w:r w:rsidR="003970DC">
        <w:rPr>
          <w:rFonts w:ascii="Arial" w:hAnsi="Arial" w:cs="Arial"/>
          <w:color w:val="0D0D0D" w:themeColor="text1" w:themeTint="F2"/>
        </w:rPr>
        <w:t>, patriotizam</w:t>
      </w:r>
      <w:r w:rsidRPr="00E33D59">
        <w:rPr>
          <w:rFonts w:ascii="Arial" w:hAnsi="Arial" w:cs="Arial"/>
          <w:color w:val="0D0D0D" w:themeColor="text1" w:themeTint="F2"/>
        </w:rPr>
        <w:t xml:space="preserve"> i nesebičan doprinos za pravo, čast i slobodu crnogoraca, a čija djela</w:t>
      </w:r>
      <w:r w:rsidR="001D610B" w:rsidRPr="001D610B">
        <w:rPr>
          <w:rFonts w:ascii="Arial" w:hAnsi="Arial" w:cs="Arial"/>
          <w:color w:val="0D0D0D" w:themeColor="text1" w:themeTint="F2"/>
        </w:rPr>
        <w:t xml:space="preserve"> </w:t>
      </w:r>
      <w:r w:rsidR="001D610B" w:rsidRPr="00E33D59">
        <w:rPr>
          <w:rFonts w:ascii="Arial" w:hAnsi="Arial" w:cs="Arial"/>
          <w:color w:val="0D0D0D" w:themeColor="text1" w:themeTint="F2"/>
        </w:rPr>
        <w:t xml:space="preserve">imaju </w:t>
      </w:r>
      <w:r w:rsidR="001D610B">
        <w:rPr>
          <w:rFonts w:ascii="Arial" w:hAnsi="Arial" w:cs="Arial"/>
          <w:color w:val="0D0D0D" w:themeColor="text1" w:themeTint="F2"/>
        </w:rPr>
        <w:t>jednaku važnost</w:t>
      </w:r>
      <w:r w:rsidRPr="00E33D59">
        <w:rPr>
          <w:rFonts w:ascii="Arial" w:hAnsi="Arial" w:cs="Arial"/>
          <w:color w:val="0D0D0D" w:themeColor="text1" w:themeTint="F2"/>
          <w:spacing w:val="-4"/>
        </w:rPr>
        <w:t xml:space="preserve"> </w:t>
      </w:r>
      <w:r w:rsidR="001D610B">
        <w:rPr>
          <w:rFonts w:ascii="Arial" w:hAnsi="Arial" w:cs="Arial"/>
          <w:color w:val="0D0D0D" w:themeColor="text1" w:themeTint="F2"/>
          <w:spacing w:val="-4"/>
        </w:rPr>
        <w:t xml:space="preserve">koja su od </w:t>
      </w:r>
      <w:r w:rsidRPr="00E33D59">
        <w:rPr>
          <w:rFonts w:ascii="Arial" w:hAnsi="Arial" w:cs="Arial"/>
          <w:color w:val="0D0D0D" w:themeColor="text1" w:themeTint="F2"/>
        </w:rPr>
        <w:t>međunarodn</w:t>
      </w:r>
      <w:r w:rsidR="001D610B">
        <w:rPr>
          <w:rFonts w:ascii="Arial" w:hAnsi="Arial" w:cs="Arial"/>
          <w:color w:val="0D0D0D" w:themeColor="text1" w:themeTint="F2"/>
        </w:rPr>
        <w:t>og</w:t>
      </w:r>
      <w:r w:rsidRPr="00E33D59">
        <w:rPr>
          <w:rFonts w:ascii="Arial" w:hAnsi="Arial" w:cs="Arial"/>
          <w:color w:val="0D0D0D" w:themeColor="text1" w:themeTint="F2"/>
        </w:rPr>
        <w:t>,</w:t>
      </w:r>
      <w:r w:rsidRPr="00E33D59">
        <w:rPr>
          <w:rFonts w:ascii="Arial" w:hAnsi="Arial" w:cs="Arial"/>
          <w:color w:val="0D0D0D" w:themeColor="text1" w:themeTint="F2"/>
          <w:spacing w:val="-3"/>
        </w:rPr>
        <w:t xml:space="preserve"> </w:t>
      </w:r>
      <w:r w:rsidRPr="00E33D59">
        <w:rPr>
          <w:rFonts w:ascii="Arial" w:hAnsi="Arial" w:cs="Arial"/>
          <w:color w:val="0D0D0D" w:themeColor="text1" w:themeTint="F2"/>
        </w:rPr>
        <w:t>istorijsk</w:t>
      </w:r>
      <w:r w:rsidR="001D610B">
        <w:rPr>
          <w:rFonts w:ascii="Arial" w:hAnsi="Arial" w:cs="Arial"/>
          <w:color w:val="0D0D0D" w:themeColor="text1" w:themeTint="F2"/>
        </w:rPr>
        <w:t>og</w:t>
      </w:r>
      <w:r w:rsidRPr="00E33D59">
        <w:rPr>
          <w:rFonts w:ascii="Arial" w:hAnsi="Arial" w:cs="Arial"/>
          <w:color w:val="0D0D0D" w:themeColor="text1" w:themeTint="F2"/>
        </w:rPr>
        <w:t xml:space="preserve"> i humanističk</w:t>
      </w:r>
      <w:r w:rsidR="001D610B">
        <w:rPr>
          <w:rFonts w:ascii="Arial" w:hAnsi="Arial" w:cs="Arial"/>
          <w:color w:val="0D0D0D" w:themeColor="text1" w:themeTint="F2"/>
        </w:rPr>
        <w:t>og</w:t>
      </w:r>
      <w:r w:rsidRPr="00E33D59">
        <w:rPr>
          <w:rFonts w:ascii="Arial" w:hAnsi="Arial" w:cs="Arial"/>
          <w:color w:val="0D0D0D" w:themeColor="text1" w:themeTint="F2"/>
          <w:spacing w:val="-3"/>
        </w:rPr>
        <w:t xml:space="preserve"> </w:t>
      </w:r>
      <w:r w:rsidRPr="00E33D59">
        <w:rPr>
          <w:rFonts w:ascii="Arial" w:hAnsi="Arial" w:cs="Arial"/>
          <w:color w:val="0D0D0D" w:themeColor="text1" w:themeTint="F2"/>
        </w:rPr>
        <w:t>značaj</w:t>
      </w:r>
      <w:r w:rsidR="001D610B">
        <w:rPr>
          <w:rFonts w:ascii="Arial" w:hAnsi="Arial" w:cs="Arial"/>
          <w:color w:val="0D0D0D" w:themeColor="text1" w:themeTint="F2"/>
        </w:rPr>
        <w:t>a</w:t>
      </w:r>
      <w:r>
        <w:rPr>
          <w:rFonts w:ascii="Arial" w:hAnsi="Arial" w:cs="Arial"/>
          <w:color w:val="0D0D0D" w:themeColor="text1" w:themeTint="F2"/>
        </w:rPr>
        <w:t xml:space="preserve"> i </w:t>
      </w:r>
      <w:r w:rsidRPr="0028612F">
        <w:rPr>
          <w:rFonts w:ascii="Arial" w:hAnsi="Arial" w:cs="Arial"/>
          <w:color w:val="0D0D0D" w:themeColor="text1" w:themeTint="F2"/>
        </w:rPr>
        <w:t xml:space="preserve">koji su dali nemjerljiv doprinos </w:t>
      </w:r>
      <w:proofErr w:type="spellStart"/>
      <w:r w:rsidRPr="0028612F">
        <w:rPr>
          <w:rFonts w:ascii="Arial" w:eastAsiaTheme="minorHAnsi" w:hAnsi="Arial" w:cs="Arial"/>
          <w:bCs/>
          <w:color w:val="0D0D0D" w:themeColor="text1" w:themeTint="F2"/>
          <w:shd w:val="clear" w:color="auto" w:fill="FFFFFF"/>
          <w:lang w:val="en-US"/>
        </w:rPr>
        <w:t>međunarodnoj</w:t>
      </w:r>
      <w:proofErr w:type="spellEnd"/>
      <w:r w:rsidRPr="0028612F">
        <w:rPr>
          <w:rFonts w:ascii="Arial" w:eastAsiaTheme="minorHAnsi" w:hAnsi="Arial" w:cs="Arial"/>
          <w:bCs/>
          <w:color w:val="0D0D0D" w:themeColor="text1" w:themeTint="F2"/>
          <w:shd w:val="clear" w:color="auto" w:fill="FFFFFF"/>
          <w:lang w:val="en-US"/>
        </w:rPr>
        <w:t xml:space="preserve"> </w:t>
      </w:r>
      <w:proofErr w:type="spellStart"/>
      <w:r w:rsidRPr="0028612F">
        <w:rPr>
          <w:rFonts w:ascii="Arial" w:eastAsiaTheme="minorHAnsi" w:hAnsi="Arial" w:cs="Arial"/>
          <w:bCs/>
          <w:color w:val="0D0D0D" w:themeColor="text1" w:themeTint="F2"/>
          <w:shd w:val="clear" w:color="auto" w:fill="FFFFFF"/>
          <w:lang w:val="en-US"/>
        </w:rPr>
        <w:t>i</w:t>
      </w:r>
      <w:proofErr w:type="spellEnd"/>
      <w:r w:rsidRPr="0028612F">
        <w:rPr>
          <w:rFonts w:ascii="Arial" w:eastAsiaTheme="minorHAnsi" w:hAnsi="Arial" w:cs="Arial"/>
          <w:bCs/>
          <w:color w:val="0D0D0D" w:themeColor="text1" w:themeTint="F2"/>
          <w:shd w:val="clear" w:color="auto" w:fill="FFFFFF"/>
          <w:lang w:val="en-US"/>
        </w:rPr>
        <w:t xml:space="preserve"> </w:t>
      </w:r>
      <w:proofErr w:type="spellStart"/>
      <w:r w:rsidRPr="0028612F">
        <w:rPr>
          <w:rFonts w:ascii="Arial" w:eastAsiaTheme="minorHAnsi" w:hAnsi="Arial" w:cs="Arial"/>
          <w:bCs/>
          <w:color w:val="0D0D0D" w:themeColor="text1" w:themeTint="F2"/>
          <w:shd w:val="clear" w:color="auto" w:fill="FFFFFF"/>
          <w:lang w:val="en-US"/>
        </w:rPr>
        <w:t>istorijskoj</w:t>
      </w:r>
      <w:proofErr w:type="spellEnd"/>
      <w:r w:rsidRPr="0028612F">
        <w:rPr>
          <w:rFonts w:ascii="Arial" w:eastAsiaTheme="minorHAnsi" w:hAnsi="Arial" w:cs="Arial"/>
          <w:bCs/>
          <w:color w:val="0D0D0D" w:themeColor="text1" w:themeTint="F2"/>
          <w:shd w:val="clear" w:color="auto" w:fill="FFFFFF"/>
          <w:lang w:val="en-US"/>
        </w:rPr>
        <w:t xml:space="preserve"> </w:t>
      </w:r>
      <w:proofErr w:type="spellStart"/>
      <w:r w:rsidRPr="0028612F">
        <w:rPr>
          <w:rFonts w:ascii="Arial" w:eastAsiaTheme="minorHAnsi" w:hAnsi="Arial" w:cs="Arial"/>
          <w:bCs/>
          <w:color w:val="0D0D0D" w:themeColor="text1" w:themeTint="F2"/>
          <w:shd w:val="clear" w:color="auto" w:fill="FFFFFF"/>
          <w:lang w:val="en-US"/>
        </w:rPr>
        <w:t>afirmaciji</w:t>
      </w:r>
      <w:proofErr w:type="spellEnd"/>
      <w:r w:rsidRPr="0028612F">
        <w:rPr>
          <w:rFonts w:ascii="Arial" w:eastAsiaTheme="minorHAnsi" w:hAnsi="Arial" w:cs="Arial"/>
          <w:bCs/>
          <w:color w:val="0D0D0D" w:themeColor="text1" w:themeTint="F2"/>
          <w:shd w:val="clear" w:color="auto" w:fill="FFFFFF"/>
          <w:lang w:val="en-US"/>
        </w:rPr>
        <w:t xml:space="preserve"> </w:t>
      </w:r>
      <w:proofErr w:type="spellStart"/>
      <w:r w:rsidRPr="0028612F">
        <w:rPr>
          <w:rFonts w:ascii="Arial" w:eastAsiaTheme="minorHAnsi" w:hAnsi="Arial" w:cs="Arial"/>
          <w:bCs/>
          <w:color w:val="0D0D0D" w:themeColor="text1" w:themeTint="F2"/>
          <w:shd w:val="clear" w:color="auto" w:fill="FFFFFF"/>
          <w:lang w:val="en-US"/>
        </w:rPr>
        <w:t>naše</w:t>
      </w:r>
      <w:proofErr w:type="spellEnd"/>
      <w:r w:rsidRPr="0028612F">
        <w:rPr>
          <w:rFonts w:ascii="Arial" w:eastAsiaTheme="minorHAnsi" w:hAnsi="Arial" w:cs="Arial"/>
          <w:bCs/>
          <w:color w:val="0D0D0D" w:themeColor="text1" w:themeTint="F2"/>
          <w:shd w:val="clear" w:color="auto" w:fill="FFFFFF"/>
          <w:lang w:val="en-US"/>
        </w:rPr>
        <w:t xml:space="preserve"> </w:t>
      </w:r>
      <w:proofErr w:type="spellStart"/>
      <w:r w:rsidRPr="0028612F">
        <w:rPr>
          <w:rFonts w:ascii="Arial" w:eastAsiaTheme="minorHAnsi" w:hAnsi="Arial" w:cs="Arial"/>
          <w:bCs/>
          <w:color w:val="0D0D0D" w:themeColor="text1" w:themeTint="F2"/>
          <w:shd w:val="clear" w:color="auto" w:fill="FFFFFF"/>
          <w:lang w:val="en-US"/>
        </w:rPr>
        <w:t>zemlje</w:t>
      </w:r>
      <w:proofErr w:type="spellEnd"/>
      <w:r>
        <w:rPr>
          <w:rFonts w:ascii="Arial" w:eastAsiaTheme="minorHAnsi" w:hAnsi="Arial" w:cs="Arial"/>
          <w:bCs/>
          <w:color w:val="0D0D0D" w:themeColor="text1" w:themeTint="F2"/>
          <w:shd w:val="clear" w:color="auto" w:fill="FFFFFF"/>
          <w:lang w:val="en-US"/>
        </w:rPr>
        <w:t>.</w:t>
      </w:r>
    </w:p>
    <w:p w14:paraId="785D6A85" w14:textId="77777777" w:rsidR="00FD4EB2" w:rsidRDefault="00FD4EB2" w:rsidP="00FD4EB2">
      <w:pPr>
        <w:widowControl w:val="0"/>
        <w:autoSpaceDE w:val="0"/>
        <w:autoSpaceDN w:val="0"/>
        <w:rPr>
          <w:rFonts w:ascii="Arial" w:hAnsi="Arial" w:cs="Arial"/>
          <w:color w:val="0D0D0D" w:themeColor="text1" w:themeTint="F2"/>
        </w:rPr>
      </w:pPr>
    </w:p>
    <w:p w14:paraId="3BD6BED7" w14:textId="52A0A817" w:rsidR="009D78AE" w:rsidRDefault="00524E25" w:rsidP="00FD4EB2">
      <w:pPr>
        <w:widowControl w:val="0"/>
        <w:autoSpaceDE w:val="0"/>
        <w:autoSpaceDN w:val="0"/>
        <w:jc w:val="center"/>
        <w:rPr>
          <w:rFonts w:ascii="Arial" w:eastAsia="Trebuchet MS" w:hAnsi="Arial" w:cs="Arial"/>
          <w:b/>
          <w:bCs/>
          <w:color w:val="0D0D0D" w:themeColor="text1" w:themeTint="F2"/>
        </w:rPr>
      </w:pPr>
      <w:r w:rsidRPr="0028612F">
        <w:rPr>
          <w:rFonts w:ascii="Arial" w:eastAsia="Trebuchet MS" w:hAnsi="Arial" w:cs="Arial"/>
          <w:b/>
          <w:bCs/>
          <w:color w:val="0D0D0D" w:themeColor="text1" w:themeTint="F2"/>
        </w:rPr>
        <w:t>II</w:t>
      </w:r>
    </w:p>
    <w:p w14:paraId="17B24EA3" w14:textId="77777777" w:rsidR="0028612F" w:rsidRPr="0028612F" w:rsidRDefault="0028612F" w:rsidP="00524E25">
      <w:pPr>
        <w:widowControl w:val="0"/>
        <w:autoSpaceDE w:val="0"/>
        <w:autoSpaceDN w:val="0"/>
        <w:jc w:val="center"/>
        <w:rPr>
          <w:rFonts w:ascii="Arial" w:eastAsia="Trebuchet MS" w:hAnsi="Arial" w:cs="Arial"/>
          <w:b/>
          <w:bCs/>
          <w:color w:val="0D0D0D" w:themeColor="text1" w:themeTint="F2"/>
        </w:rPr>
      </w:pPr>
    </w:p>
    <w:p w14:paraId="49F9F811" w14:textId="5C2E5F3B" w:rsidR="00DA3740" w:rsidRPr="0028612F" w:rsidRDefault="00524E25" w:rsidP="00563372">
      <w:pPr>
        <w:widowControl w:val="0"/>
        <w:autoSpaceDE w:val="0"/>
        <w:autoSpaceDN w:val="0"/>
        <w:jc w:val="both"/>
        <w:rPr>
          <w:rFonts w:ascii="Arial" w:hAnsi="Arial" w:cs="Arial"/>
          <w:color w:val="0D0D0D" w:themeColor="text1" w:themeTint="F2"/>
        </w:rPr>
      </w:pPr>
      <w:bookmarkStart w:id="10" w:name="_Hlk163115697"/>
      <w:r w:rsidRPr="0028612F">
        <w:rPr>
          <w:rFonts w:ascii="Arial" w:hAnsi="Arial" w:cs="Arial"/>
          <w:color w:val="0D0D0D" w:themeColor="text1" w:themeTint="F2"/>
        </w:rPr>
        <w:t>1</w:t>
      </w:r>
      <w:r w:rsidR="00563372" w:rsidRPr="0028612F">
        <w:rPr>
          <w:rFonts w:ascii="Arial" w:hAnsi="Arial" w:cs="Arial"/>
          <w:color w:val="0D0D0D" w:themeColor="text1" w:themeTint="F2"/>
        </w:rPr>
        <w:t>.</w:t>
      </w:r>
      <w:r w:rsidR="00E605EA" w:rsidRPr="0028612F">
        <w:rPr>
          <w:rFonts w:ascii="Arial" w:hAnsi="Arial" w:cs="Arial"/>
          <w:color w:val="0D0D0D" w:themeColor="text1" w:themeTint="F2"/>
        </w:rPr>
        <w:t xml:space="preserve"> </w:t>
      </w:r>
      <w:r w:rsidR="005F4721" w:rsidRPr="0028612F">
        <w:rPr>
          <w:rFonts w:ascii="Arial" w:hAnsi="Arial" w:cs="Arial"/>
          <w:color w:val="0D0D0D" w:themeColor="text1" w:themeTint="F2"/>
        </w:rPr>
        <w:t>Zahtjev za podizanje spomen-obilježja podni</w:t>
      </w:r>
      <w:r w:rsidRPr="0028612F">
        <w:rPr>
          <w:rFonts w:ascii="Arial" w:hAnsi="Arial" w:cs="Arial"/>
          <w:color w:val="0D0D0D" w:themeColor="text1" w:themeTint="F2"/>
        </w:rPr>
        <w:t>jelo je</w:t>
      </w:r>
      <w:r w:rsidR="00D03478">
        <w:rPr>
          <w:rFonts w:ascii="Arial" w:hAnsi="Arial" w:cs="Arial"/>
          <w:color w:val="0D0D0D" w:themeColor="text1" w:themeTint="F2"/>
        </w:rPr>
        <w:t xml:space="preserve"> Crnogorsko-američko društvo Cetinje</w:t>
      </w:r>
      <w:r w:rsidR="00C47C02" w:rsidRPr="0028612F">
        <w:rPr>
          <w:rFonts w:ascii="Arial" w:hAnsi="Arial" w:cs="Arial"/>
          <w:color w:val="0D0D0D" w:themeColor="text1" w:themeTint="F2"/>
          <w:lang w:val="sr-Latn-ME"/>
        </w:rPr>
        <w:t>;</w:t>
      </w:r>
    </w:p>
    <w:p w14:paraId="27B82222" w14:textId="75BE0AF8" w:rsidR="0028612F" w:rsidRPr="0028612F" w:rsidRDefault="00524E25" w:rsidP="00563372">
      <w:pPr>
        <w:widowControl w:val="0"/>
        <w:autoSpaceDE w:val="0"/>
        <w:autoSpaceDN w:val="0"/>
        <w:jc w:val="both"/>
        <w:rPr>
          <w:rFonts w:ascii="Arial" w:hAnsi="Arial" w:cs="Arial"/>
          <w:color w:val="0D0D0D" w:themeColor="text1" w:themeTint="F2"/>
        </w:rPr>
      </w:pPr>
      <w:r w:rsidRPr="0028612F">
        <w:rPr>
          <w:rFonts w:ascii="Arial" w:hAnsi="Arial" w:cs="Arial"/>
          <w:color w:val="0D0D0D" w:themeColor="text1" w:themeTint="F2"/>
        </w:rPr>
        <w:t>2</w:t>
      </w:r>
      <w:r w:rsidR="005F4721" w:rsidRPr="0028612F">
        <w:rPr>
          <w:rFonts w:ascii="Arial" w:hAnsi="Arial" w:cs="Arial"/>
          <w:color w:val="0D0D0D" w:themeColor="text1" w:themeTint="F2"/>
        </w:rPr>
        <w:t>.</w:t>
      </w:r>
      <w:r w:rsidR="00E605EA" w:rsidRPr="0028612F">
        <w:rPr>
          <w:rFonts w:ascii="Arial" w:hAnsi="Arial" w:cs="Arial"/>
          <w:color w:val="0D0D0D" w:themeColor="text1" w:themeTint="F2"/>
        </w:rPr>
        <w:t xml:space="preserve"> </w:t>
      </w:r>
      <w:r w:rsidR="005F4721" w:rsidRPr="0028612F">
        <w:rPr>
          <w:rFonts w:ascii="Arial" w:hAnsi="Arial" w:cs="Arial"/>
          <w:color w:val="0D0D0D" w:themeColor="text1" w:themeTint="F2"/>
        </w:rPr>
        <w:t xml:space="preserve">Vrsta spomen-obilježja koje će se podići je spomen-objekat - SPOMENIK. </w:t>
      </w:r>
    </w:p>
    <w:p w14:paraId="6FBAD96A" w14:textId="59745F6E" w:rsidR="00E26583" w:rsidRPr="0028612F" w:rsidRDefault="00524E25" w:rsidP="00563372">
      <w:pPr>
        <w:widowControl w:val="0"/>
        <w:autoSpaceDE w:val="0"/>
        <w:autoSpaceDN w:val="0"/>
        <w:jc w:val="both"/>
        <w:rPr>
          <w:rFonts w:ascii="Arial" w:hAnsi="Arial" w:cs="Arial"/>
          <w:color w:val="0D0D0D" w:themeColor="text1" w:themeTint="F2"/>
        </w:rPr>
      </w:pPr>
      <w:r w:rsidRPr="0028612F">
        <w:rPr>
          <w:rFonts w:ascii="Arial" w:hAnsi="Arial" w:cs="Arial"/>
          <w:color w:val="0D0D0D" w:themeColor="text1" w:themeTint="F2"/>
        </w:rPr>
        <w:t>3</w:t>
      </w:r>
      <w:r w:rsidR="005F4721" w:rsidRPr="0028612F">
        <w:rPr>
          <w:rFonts w:ascii="Arial" w:hAnsi="Arial" w:cs="Arial"/>
          <w:color w:val="0D0D0D" w:themeColor="text1" w:themeTint="F2"/>
        </w:rPr>
        <w:t xml:space="preserve">. Sredstva za podizanje spomenika obezbijediće </w:t>
      </w:r>
      <w:r w:rsidR="00C47C02" w:rsidRPr="0028612F">
        <w:rPr>
          <w:rFonts w:ascii="Arial" w:hAnsi="Arial" w:cs="Arial"/>
          <w:color w:val="0D0D0D" w:themeColor="text1" w:themeTint="F2"/>
        </w:rPr>
        <w:t>Prijestonica Cetinje;</w:t>
      </w:r>
    </w:p>
    <w:p w14:paraId="49BA2CF3" w14:textId="18E9E8B5" w:rsidR="00E26583" w:rsidRDefault="00524E25" w:rsidP="00563372">
      <w:pPr>
        <w:widowControl w:val="0"/>
        <w:autoSpaceDE w:val="0"/>
        <w:autoSpaceDN w:val="0"/>
        <w:jc w:val="both"/>
        <w:rPr>
          <w:rFonts w:ascii="Arial" w:hAnsi="Arial" w:cs="Arial"/>
          <w:color w:val="0D0D0D" w:themeColor="text1" w:themeTint="F2"/>
        </w:rPr>
      </w:pPr>
      <w:r w:rsidRPr="0028612F">
        <w:rPr>
          <w:rFonts w:ascii="Arial" w:hAnsi="Arial" w:cs="Arial"/>
          <w:color w:val="0D0D0D" w:themeColor="text1" w:themeTint="F2"/>
        </w:rPr>
        <w:t>4</w:t>
      </w:r>
      <w:r w:rsidR="005F4721" w:rsidRPr="0028612F">
        <w:rPr>
          <w:rFonts w:ascii="Arial" w:hAnsi="Arial" w:cs="Arial"/>
          <w:color w:val="0D0D0D" w:themeColor="text1" w:themeTint="F2"/>
        </w:rPr>
        <w:t>. Za iz</w:t>
      </w:r>
      <w:r w:rsidRPr="0028612F">
        <w:rPr>
          <w:rFonts w:ascii="Arial" w:hAnsi="Arial" w:cs="Arial"/>
          <w:color w:val="0D0D0D" w:themeColor="text1" w:themeTint="F2"/>
        </w:rPr>
        <w:t>gradnju</w:t>
      </w:r>
      <w:r w:rsidR="005F4721" w:rsidRPr="0028612F">
        <w:rPr>
          <w:rFonts w:ascii="Arial" w:hAnsi="Arial" w:cs="Arial"/>
          <w:color w:val="0D0D0D" w:themeColor="text1" w:themeTint="F2"/>
        </w:rPr>
        <w:t xml:space="preserve"> spomenika nadlež</w:t>
      </w:r>
      <w:r w:rsidRPr="0028612F">
        <w:rPr>
          <w:rFonts w:ascii="Arial" w:hAnsi="Arial" w:cs="Arial"/>
          <w:color w:val="0D0D0D" w:themeColor="text1" w:themeTint="F2"/>
        </w:rPr>
        <w:t>ni</w:t>
      </w:r>
      <w:r w:rsidR="005F4721" w:rsidRPr="0028612F">
        <w:rPr>
          <w:rFonts w:ascii="Arial" w:hAnsi="Arial" w:cs="Arial"/>
          <w:color w:val="0D0D0D" w:themeColor="text1" w:themeTint="F2"/>
        </w:rPr>
        <w:t xml:space="preserve"> organ lokalne uprave </w:t>
      </w:r>
      <w:r w:rsidR="00C47C02" w:rsidRPr="0028612F">
        <w:rPr>
          <w:rFonts w:ascii="Arial" w:hAnsi="Arial" w:cs="Arial"/>
          <w:color w:val="0D0D0D" w:themeColor="text1" w:themeTint="F2"/>
        </w:rPr>
        <w:t xml:space="preserve">Prijestonice Cetinje </w:t>
      </w:r>
      <w:r w:rsidR="005F4721" w:rsidRPr="0028612F">
        <w:rPr>
          <w:rFonts w:ascii="Arial" w:hAnsi="Arial" w:cs="Arial"/>
          <w:color w:val="0D0D0D" w:themeColor="text1" w:themeTint="F2"/>
        </w:rPr>
        <w:t xml:space="preserve">za uređenje prostora </w:t>
      </w:r>
      <w:r w:rsidR="00472885" w:rsidRPr="0028612F">
        <w:rPr>
          <w:rFonts w:ascii="Arial" w:hAnsi="Arial" w:cs="Arial"/>
          <w:color w:val="0D0D0D" w:themeColor="text1" w:themeTint="F2"/>
        </w:rPr>
        <w:t xml:space="preserve">i zaštitu životne sredine </w:t>
      </w:r>
      <w:r w:rsidR="005F4721" w:rsidRPr="0028612F">
        <w:rPr>
          <w:rFonts w:ascii="Arial" w:hAnsi="Arial" w:cs="Arial"/>
          <w:color w:val="0D0D0D" w:themeColor="text1" w:themeTint="F2"/>
        </w:rPr>
        <w:t>izdaje rješenje o lokaciji i dozvolu za podizanje/izgradnju, u skladu sa Zakonom</w:t>
      </w:r>
      <w:r w:rsidR="00C47C02" w:rsidRPr="0028612F">
        <w:rPr>
          <w:rFonts w:ascii="Arial" w:hAnsi="Arial" w:cs="Arial"/>
          <w:color w:val="0D0D0D" w:themeColor="text1" w:themeTint="F2"/>
        </w:rPr>
        <w:t>;</w:t>
      </w:r>
    </w:p>
    <w:p w14:paraId="60913514" w14:textId="3D343B32" w:rsidR="0028612F" w:rsidRPr="0028612F" w:rsidRDefault="0028612F" w:rsidP="00563372">
      <w:pPr>
        <w:widowControl w:val="0"/>
        <w:autoSpaceDE w:val="0"/>
        <w:autoSpaceDN w:val="0"/>
        <w:jc w:val="both"/>
        <w:rPr>
          <w:rFonts w:ascii="Arial" w:hAnsi="Arial" w:cs="Arial"/>
          <w:color w:val="0D0D0D" w:themeColor="text1" w:themeTint="F2"/>
        </w:rPr>
      </w:pPr>
      <w:r>
        <w:rPr>
          <w:rFonts w:ascii="Arial" w:hAnsi="Arial" w:cs="Arial"/>
          <w:color w:val="0D0D0D" w:themeColor="text1" w:themeTint="F2"/>
        </w:rPr>
        <w:t xml:space="preserve">5. </w:t>
      </w:r>
      <w:r w:rsidR="00D03478">
        <w:rPr>
          <w:rFonts w:ascii="Arial" w:hAnsi="Arial" w:cs="Arial"/>
          <w:color w:val="0D0D0D" w:themeColor="text1" w:themeTint="F2"/>
        </w:rPr>
        <w:t>Idejn</w:t>
      </w:r>
      <w:r w:rsidR="003B06FB">
        <w:rPr>
          <w:rFonts w:ascii="Arial" w:hAnsi="Arial" w:cs="Arial"/>
          <w:color w:val="0D0D0D" w:themeColor="text1" w:themeTint="F2"/>
        </w:rPr>
        <w:t xml:space="preserve">im - </w:t>
      </w:r>
      <w:r w:rsidR="00D03478">
        <w:rPr>
          <w:rFonts w:ascii="Arial" w:hAnsi="Arial" w:cs="Arial"/>
          <w:color w:val="0D0D0D" w:themeColor="text1" w:themeTint="F2"/>
        </w:rPr>
        <w:t>umjetničk</w:t>
      </w:r>
      <w:r w:rsidR="003B06FB">
        <w:rPr>
          <w:rFonts w:ascii="Arial" w:hAnsi="Arial" w:cs="Arial"/>
          <w:color w:val="0D0D0D" w:themeColor="text1" w:themeTint="F2"/>
        </w:rPr>
        <w:t>im</w:t>
      </w:r>
      <w:r w:rsidR="00D03478">
        <w:rPr>
          <w:rFonts w:ascii="Arial" w:hAnsi="Arial" w:cs="Arial"/>
          <w:color w:val="0D0D0D" w:themeColor="text1" w:themeTint="F2"/>
        </w:rPr>
        <w:t xml:space="preserve"> rješenje</w:t>
      </w:r>
      <w:r w:rsidR="005B731F">
        <w:rPr>
          <w:rFonts w:ascii="Arial" w:hAnsi="Arial" w:cs="Arial"/>
          <w:color w:val="0D0D0D" w:themeColor="text1" w:themeTint="F2"/>
        </w:rPr>
        <w:t xml:space="preserve">m spomenik je dat kao jednostranična trouglasta forma introvertnog karaktera, </w:t>
      </w:r>
      <w:r w:rsidR="003B06FB">
        <w:rPr>
          <w:rFonts w:ascii="Arial" w:hAnsi="Arial" w:cs="Arial"/>
          <w:color w:val="0D0D0D" w:themeColor="text1" w:themeTint="F2"/>
        </w:rPr>
        <w:t xml:space="preserve">tako </w:t>
      </w:r>
      <w:r w:rsidR="005B731F">
        <w:rPr>
          <w:rFonts w:ascii="Arial" w:hAnsi="Arial" w:cs="Arial"/>
          <w:color w:val="0D0D0D" w:themeColor="text1" w:themeTint="F2"/>
        </w:rPr>
        <w:t xml:space="preserve">da svakom imenu pripadne po jedan geometrijski svedeni vertikalni kvadar, dimenzija 30 x 120 x 360 cm, na uzdignutom platou od kamena i predstavlja ih kao jednako važne ličnosti. Prostor oko spomenika  </w:t>
      </w:r>
      <w:r w:rsidR="003B06FB">
        <w:rPr>
          <w:rFonts w:ascii="Arial" w:hAnsi="Arial" w:cs="Arial"/>
          <w:color w:val="0D0D0D" w:themeColor="text1" w:themeTint="F2"/>
        </w:rPr>
        <w:t xml:space="preserve">uokviruje se </w:t>
      </w:r>
      <w:r w:rsidR="005B731F">
        <w:rPr>
          <w:rFonts w:ascii="Arial" w:hAnsi="Arial" w:cs="Arial"/>
          <w:color w:val="0D0D0D" w:themeColor="text1" w:themeTint="F2"/>
        </w:rPr>
        <w:t>kružnom formom oblik</w:t>
      </w:r>
      <w:r w:rsidR="003B06FB">
        <w:rPr>
          <w:rFonts w:ascii="Arial" w:hAnsi="Arial" w:cs="Arial"/>
          <w:color w:val="0D0D0D" w:themeColor="text1" w:themeTint="F2"/>
        </w:rPr>
        <w:t>a</w:t>
      </w:r>
      <w:r w:rsidR="005B731F">
        <w:rPr>
          <w:rFonts w:ascii="Arial" w:hAnsi="Arial" w:cs="Arial"/>
          <w:color w:val="0D0D0D" w:themeColor="text1" w:themeTint="F2"/>
        </w:rPr>
        <w:t xml:space="preserve"> crnogorskog guvna (ili gumna) sa pižunima za sjeđenje</w:t>
      </w:r>
      <w:r w:rsidR="003B06FB">
        <w:rPr>
          <w:rFonts w:ascii="Arial" w:hAnsi="Arial" w:cs="Arial"/>
          <w:color w:val="0D0D0D" w:themeColor="text1" w:themeTint="F2"/>
        </w:rPr>
        <w:t>.</w:t>
      </w:r>
    </w:p>
    <w:p w14:paraId="0D3898EC" w14:textId="08BC964C" w:rsidR="00E26583" w:rsidRPr="0028612F" w:rsidRDefault="0028612F" w:rsidP="00563372">
      <w:pPr>
        <w:widowControl w:val="0"/>
        <w:autoSpaceDE w:val="0"/>
        <w:autoSpaceDN w:val="0"/>
        <w:jc w:val="both"/>
        <w:rPr>
          <w:rFonts w:ascii="Arial" w:hAnsi="Arial" w:cs="Arial"/>
          <w:color w:val="0D0D0D" w:themeColor="text1" w:themeTint="F2"/>
        </w:rPr>
      </w:pPr>
      <w:r>
        <w:rPr>
          <w:rFonts w:ascii="Arial" w:hAnsi="Arial" w:cs="Arial"/>
          <w:color w:val="0D0D0D" w:themeColor="text1" w:themeTint="F2"/>
        </w:rPr>
        <w:t>6</w:t>
      </w:r>
      <w:r w:rsidR="005F4721" w:rsidRPr="0028612F">
        <w:rPr>
          <w:rFonts w:ascii="Arial" w:hAnsi="Arial" w:cs="Arial"/>
          <w:color w:val="0D0D0D" w:themeColor="text1" w:themeTint="F2"/>
        </w:rPr>
        <w:t>. Nosilac aktivnosti na realizaciji podizanja/izgradnje spomen-obilježja je</w:t>
      </w:r>
      <w:r w:rsidR="00E26583" w:rsidRPr="0028612F">
        <w:rPr>
          <w:rFonts w:ascii="Arial" w:hAnsi="Arial" w:cs="Arial"/>
          <w:color w:val="0D0D0D" w:themeColor="text1" w:themeTint="F2"/>
        </w:rPr>
        <w:t xml:space="preserve"> Prijestonica Cetinje</w:t>
      </w:r>
      <w:r w:rsidR="005F4721" w:rsidRPr="0028612F">
        <w:rPr>
          <w:rFonts w:ascii="Arial" w:hAnsi="Arial" w:cs="Arial"/>
          <w:color w:val="0D0D0D" w:themeColor="text1" w:themeTint="F2"/>
        </w:rPr>
        <w:t xml:space="preserve"> u saradnji sa organ</w:t>
      </w:r>
      <w:r w:rsidR="00E26583" w:rsidRPr="0028612F">
        <w:rPr>
          <w:rFonts w:ascii="Arial" w:hAnsi="Arial" w:cs="Arial"/>
          <w:color w:val="0D0D0D" w:themeColor="text1" w:themeTint="F2"/>
        </w:rPr>
        <w:t>i</w:t>
      </w:r>
      <w:r w:rsidR="005F4721" w:rsidRPr="0028612F">
        <w:rPr>
          <w:rFonts w:ascii="Arial" w:hAnsi="Arial" w:cs="Arial"/>
          <w:color w:val="0D0D0D" w:themeColor="text1" w:themeTint="F2"/>
        </w:rPr>
        <w:t>m</w:t>
      </w:r>
      <w:r w:rsidR="00E26583" w:rsidRPr="0028612F">
        <w:rPr>
          <w:rFonts w:ascii="Arial" w:hAnsi="Arial" w:cs="Arial"/>
          <w:color w:val="0D0D0D" w:themeColor="text1" w:themeTint="F2"/>
        </w:rPr>
        <w:t>a</w:t>
      </w:r>
      <w:r w:rsidR="005F4721" w:rsidRPr="0028612F">
        <w:rPr>
          <w:rFonts w:ascii="Arial" w:hAnsi="Arial" w:cs="Arial"/>
          <w:color w:val="0D0D0D" w:themeColor="text1" w:themeTint="F2"/>
        </w:rPr>
        <w:t xml:space="preserve"> lokalne uprave nadležnim za </w:t>
      </w:r>
      <w:r w:rsidR="00E26583" w:rsidRPr="0028612F">
        <w:rPr>
          <w:rFonts w:ascii="Arial" w:hAnsi="Arial" w:cs="Arial"/>
          <w:color w:val="0D0D0D" w:themeColor="text1" w:themeTint="F2"/>
        </w:rPr>
        <w:t>oblasti kulture</w:t>
      </w:r>
      <w:r w:rsidR="007D376C" w:rsidRPr="0028612F">
        <w:rPr>
          <w:rFonts w:ascii="Arial" w:hAnsi="Arial" w:cs="Arial"/>
          <w:color w:val="0D0D0D" w:themeColor="text1" w:themeTint="F2"/>
        </w:rPr>
        <w:t>, investicija i održivog razvoja,</w:t>
      </w:r>
      <w:r w:rsidR="00E26583" w:rsidRPr="0028612F">
        <w:rPr>
          <w:rFonts w:ascii="Arial" w:hAnsi="Arial" w:cs="Arial"/>
          <w:color w:val="0D0D0D" w:themeColor="text1" w:themeTint="F2"/>
        </w:rPr>
        <w:t xml:space="preserve"> </w:t>
      </w:r>
      <w:r w:rsidR="005F4721" w:rsidRPr="0028612F">
        <w:rPr>
          <w:rFonts w:ascii="Arial" w:hAnsi="Arial" w:cs="Arial"/>
          <w:color w:val="0D0D0D" w:themeColor="text1" w:themeTint="F2"/>
        </w:rPr>
        <w:t>uređenj</w:t>
      </w:r>
      <w:r w:rsidR="00E26583" w:rsidRPr="0028612F">
        <w:rPr>
          <w:rFonts w:ascii="Arial" w:hAnsi="Arial" w:cs="Arial"/>
          <w:color w:val="0D0D0D" w:themeColor="text1" w:themeTint="F2"/>
        </w:rPr>
        <w:t>a</w:t>
      </w:r>
      <w:r w:rsidR="005F4721" w:rsidRPr="0028612F">
        <w:rPr>
          <w:rFonts w:ascii="Arial" w:hAnsi="Arial" w:cs="Arial"/>
          <w:color w:val="0D0D0D" w:themeColor="text1" w:themeTint="F2"/>
        </w:rPr>
        <w:t xml:space="preserve"> prostora</w:t>
      </w:r>
      <w:r w:rsidR="007D376C" w:rsidRPr="0028612F">
        <w:rPr>
          <w:rFonts w:ascii="Arial" w:hAnsi="Arial" w:cs="Arial"/>
          <w:color w:val="0D0D0D" w:themeColor="text1" w:themeTint="F2"/>
        </w:rPr>
        <w:t xml:space="preserve"> i zaštite životne sredine</w:t>
      </w:r>
      <w:r w:rsidR="00E26583" w:rsidRPr="0028612F">
        <w:rPr>
          <w:rFonts w:ascii="Arial" w:hAnsi="Arial" w:cs="Arial"/>
          <w:color w:val="0D0D0D" w:themeColor="text1" w:themeTint="F2"/>
        </w:rPr>
        <w:t>;</w:t>
      </w:r>
      <w:r w:rsidR="005F4721" w:rsidRPr="0028612F">
        <w:rPr>
          <w:rFonts w:ascii="Arial" w:hAnsi="Arial" w:cs="Arial"/>
          <w:color w:val="0D0D0D" w:themeColor="text1" w:themeTint="F2"/>
        </w:rPr>
        <w:t xml:space="preserve"> </w:t>
      </w:r>
    </w:p>
    <w:p w14:paraId="7336875E" w14:textId="0994D96C" w:rsidR="00E26583" w:rsidRPr="0028612F" w:rsidRDefault="0028612F" w:rsidP="00563372">
      <w:pPr>
        <w:widowControl w:val="0"/>
        <w:autoSpaceDE w:val="0"/>
        <w:autoSpaceDN w:val="0"/>
        <w:jc w:val="both"/>
        <w:rPr>
          <w:rFonts w:ascii="Arial" w:hAnsi="Arial" w:cs="Arial"/>
          <w:color w:val="0D0D0D" w:themeColor="text1" w:themeTint="F2"/>
        </w:rPr>
      </w:pPr>
      <w:r>
        <w:rPr>
          <w:rFonts w:ascii="Arial" w:hAnsi="Arial" w:cs="Arial"/>
          <w:color w:val="0D0D0D" w:themeColor="text1" w:themeTint="F2"/>
        </w:rPr>
        <w:t>7</w:t>
      </w:r>
      <w:r w:rsidR="005F4721" w:rsidRPr="0028612F">
        <w:rPr>
          <w:rFonts w:ascii="Arial" w:hAnsi="Arial" w:cs="Arial"/>
          <w:color w:val="0D0D0D" w:themeColor="text1" w:themeTint="F2"/>
        </w:rPr>
        <w:t xml:space="preserve">. Rok za podizanje/izgradnju spomenika </w:t>
      </w:r>
      <w:r w:rsidR="00CF628A">
        <w:rPr>
          <w:rFonts w:ascii="Arial" w:hAnsi="Arial" w:cs="Arial"/>
          <w:color w:val="0D0D0D" w:themeColor="text1" w:themeTint="F2"/>
        </w:rPr>
        <w:t xml:space="preserve">je </w:t>
      </w:r>
      <w:r>
        <w:rPr>
          <w:rFonts w:ascii="Arial" w:hAnsi="Arial" w:cs="Arial"/>
          <w:color w:val="0D0D0D" w:themeColor="text1" w:themeTint="F2"/>
        </w:rPr>
        <w:t>do kraja</w:t>
      </w:r>
      <w:r w:rsidR="005F4721" w:rsidRPr="0028612F">
        <w:rPr>
          <w:rFonts w:ascii="Arial" w:hAnsi="Arial" w:cs="Arial"/>
          <w:color w:val="0D0D0D" w:themeColor="text1" w:themeTint="F2"/>
        </w:rPr>
        <w:t xml:space="preserve"> 20</w:t>
      </w:r>
      <w:r w:rsidR="00E26583" w:rsidRPr="0028612F">
        <w:rPr>
          <w:rFonts w:ascii="Arial" w:hAnsi="Arial" w:cs="Arial"/>
          <w:color w:val="0D0D0D" w:themeColor="text1" w:themeTint="F2"/>
        </w:rPr>
        <w:t>2</w:t>
      </w:r>
      <w:r w:rsidR="00306511">
        <w:rPr>
          <w:rFonts w:ascii="Arial" w:hAnsi="Arial" w:cs="Arial"/>
          <w:color w:val="0D0D0D" w:themeColor="text1" w:themeTint="F2"/>
        </w:rPr>
        <w:t>6</w:t>
      </w:r>
      <w:r w:rsidR="005F4721" w:rsidRPr="0028612F">
        <w:rPr>
          <w:rFonts w:ascii="Arial" w:hAnsi="Arial" w:cs="Arial"/>
          <w:color w:val="0D0D0D" w:themeColor="text1" w:themeTint="F2"/>
        </w:rPr>
        <w:t>. godine</w:t>
      </w:r>
      <w:r w:rsidR="00E26583" w:rsidRPr="0028612F">
        <w:rPr>
          <w:rFonts w:ascii="Arial" w:hAnsi="Arial" w:cs="Arial"/>
          <w:color w:val="0D0D0D" w:themeColor="text1" w:themeTint="F2"/>
        </w:rPr>
        <w:t>;</w:t>
      </w:r>
    </w:p>
    <w:p w14:paraId="43176BCC" w14:textId="33A81C63" w:rsidR="00A204D1" w:rsidRPr="00D71D0B" w:rsidRDefault="0028612F" w:rsidP="00D71D0B">
      <w:pPr>
        <w:widowControl w:val="0"/>
        <w:autoSpaceDE w:val="0"/>
        <w:autoSpaceDN w:val="0"/>
        <w:jc w:val="both"/>
        <w:rPr>
          <w:rFonts w:ascii="Arial" w:hAnsi="Arial" w:cs="Arial"/>
          <w:color w:val="0D0D0D" w:themeColor="text1" w:themeTint="F2"/>
        </w:rPr>
      </w:pPr>
      <w:r>
        <w:rPr>
          <w:rFonts w:ascii="Arial" w:hAnsi="Arial" w:cs="Arial"/>
          <w:color w:val="0D0D0D" w:themeColor="text1" w:themeTint="F2"/>
        </w:rPr>
        <w:t>8</w:t>
      </w:r>
      <w:r w:rsidR="005F4721" w:rsidRPr="0028612F">
        <w:rPr>
          <w:rFonts w:ascii="Arial" w:hAnsi="Arial" w:cs="Arial"/>
          <w:color w:val="0D0D0D" w:themeColor="text1" w:themeTint="F2"/>
        </w:rPr>
        <w:t>.</w:t>
      </w:r>
      <w:r w:rsidR="00E605EA" w:rsidRPr="0028612F">
        <w:rPr>
          <w:rFonts w:ascii="Arial" w:hAnsi="Arial" w:cs="Arial"/>
          <w:color w:val="0D0D0D" w:themeColor="text1" w:themeTint="F2"/>
        </w:rPr>
        <w:t xml:space="preserve"> </w:t>
      </w:r>
      <w:r w:rsidR="005F4721" w:rsidRPr="0028612F">
        <w:rPr>
          <w:rFonts w:ascii="Arial" w:hAnsi="Arial" w:cs="Arial"/>
          <w:color w:val="0D0D0D" w:themeColor="text1" w:themeTint="F2"/>
        </w:rPr>
        <w:t xml:space="preserve">U realizaciji </w:t>
      </w:r>
      <w:r w:rsidR="00E26583" w:rsidRPr="0028612F">
        <w:rPr>
          <w:rFonts w:ascii="Arial" w:hAnsi="Arial" w:cs="Arial"/>
          <w:color w:val="0D0D0D" w:themeColor="text1" w:themeTint="F2"/>
        </w:rPr>
        <w:t xml:space="preserve">podizanja </w:t>
      </w:r>
      <w:r w:rsidR="005F4721" w:rsidRPr="0028612F">
        <w:rPr>
          <w:rFonts w:ascii="Arial" w:hAnsi="Arial" w:cs="Arial"/>
          <w:color w:val="0D0D0D" w:themeColor="text1" w:themeTint="F2"/>
        </w:rPr>
        <w:t xml:space="preserve">ovog spomen-obilježja, u skladu sa Zakonom, donijeće se posebna </w:t>
      </w:r>
      <w:r>
        <w:rPr>
          <w:rFonts w:ascii="Arial" w:hAnsi="Arial" w:cs="Arial"/>
          <w:color w:val="0D0D0D" w:themeColor="text1" w:themeTint="F2"/>
        </w:rPr>
        <w:t>O</w:t>
      </w:r>
      <w:r w:rsidR="005F4721" w:rsidRPr="0028612F">
        <w:rPr>
          <w:rFonts w:ascii="Arial" w:hAnsi="Arial" w:cs="Arial"/>
          <w:color w:val="0D0D0D" w:themeColor="text1" w:themeTint="F2"/>
        </w:rPr>
        <w:t>dluka.</w:t>
      </w:r>
      <w:bookmarkEnd w:id="10"/>
    </w:p>
    <w:p w14:paraId="11BAD239" w14:textId="3341F660" w:rsidR="00A85426" w:rsidRPr="0028612F" w:rsidRDefault="00A85426" w:rsidP="00A85426">
      <w:pPr>
        <w:jc w:val="center"/>
        <w:rPr>
          <w:rFonts w:ascii="Arial" w:hAnsi="Arial" w:cs="Arial"/>
          <w:b/>
          <w:bCs/>
          <w:color w:val="0D0D0D" w:themeColor="text1" w:themeTint="F2"/>
          <w:lang w:val="sr-Latn-CS"/>
        </w:rPr>
      </w:pPr>
      <w:r w:rsidRPr="0028612F">
        <w:rPr>
          <w:rFonts w:ascii="Arial" w:hAnsi="Arial" w:cs="Arial"/>
          <w:b/>
          <w:bCs/>
          <w:color w:val="0D0D0D" w:themeColor="text1" w:themeTint="F2"/>
          <w:lang w:val="sr-Latn-CS"/>
        </w:rPr>
        <w:lastRenderedPageBreak/>
        <w:t>II</w:t>
      </w:r>
      <w:r w:rsidR="006C7869">
        <w:rPr>
          <w:rFonts w:ascii="Arial" w:hAnsi="Arial" w:cs="Arial"/>
          <w:b/>
          <w:bCs/>
          <w:color w:val="0D0D0D" w:themeColor="text1" w:themeTint="F2"/>
          <w:lang w:val="sr-Latn-CS"/>
        </w:rPr>
        <w:t>I</w:t>
      </w:r>
    </w:p>
    <w:p w14:paraId="471F839D" w14:textId="1C5430F2" w:rsidR="00A85426" w:rsidRPr="0028612F" w:rsidRDefault="00A85426" w:rsidP="00A85426">
      <w:pPr>
        <w:jc w:val="center"/>
        <w:rPr>
          <w:rFonts w:ascii="Arial" w:hAnsi="Arial" w:cs="Arial"/>
          <w:b/>
          <w:bCs/>
          <w:color w:val="0D0D0D" w:themeColor="text1" w:themeTint="F2"/>
          <w:lang w:val="sr-Latn-CS"/>
        </w:rPr>
      </w:pPr>
      <w:r w:rsidRPr="0028612F">
        <w:rPr>
          <w:rFonts w:ascii="Arial" w:hAnsi="Arial" w:cs="Arial"/>
          <w:b/>
          <w:bCs/>
          <w:color w:val="0D0D0D" w:themeColor="text1" w:themeTint="F2"/>
          <w:lang w:val="sr-Latn-CS"/>
        </w:rPr>
        <w:t>Završna odredba</w:t>
      </w:r>
    </w:p>
    <w:p w14:paraId="64E68549" w14:textId="77777777" w:rsidR="00A84624" w:rsidRPr="0028612F" w:rsidRDefault="00A84624" w:rsidP="00A85426">
      <w:pPr>
        <w:jc w:val="center"/>
        <w:rPr>
          <w:rFonts w:ascii="Arial" w:hAnsi="Arial" w:cs="Arial"/>
          <w:b/>
          <w:bCs/>
          <w:color w:val="0D0D0D" w:themeColor="text1" w:themeTint="F2"/>
          <w:lang w:val="sr-Latn-CS"/>
        </w:rPr>
      </w:pPr>
    </w:p>
    <w:p w14:paraId="5355BE6E" w14:textId="77777777" w:rsidR="00D71D0B" w:rsidRDefault="00D71D0B" w:rsidP="00F85C41">
      <w:pPr>
        <w:spacing w:after="200" w:line="276" w:lineRule="auto"/>
        <w:jc w:val="both"/>
        <w:rPr>
          <w:rFonts w:ascii="Arial" w:eastAsiaTheme="minorHAnsi" w:hAnsi="Arial" w:cs="Arial"/>
          <w:color w:val="0D0D0D" w:themeColor="text1" w:themeTint="F2"/>
          <w:lang w:val="sr-Latn-CS"/>
        </w:rPr>
      </w:pPr>
    </w:p>
    <w:p w14:paraId="05BD8027" w14:textId="3D719F02" w:rsidR="00A85426" w:rsidRPr="0028612F" w:rsidRDefault="00A85426" w:rsidP="00F85C41">
      <w:pPr>
        <w:spacing w:after="200" w:line="276" w:lineRule="auto"/>
        <w:jc w:val="both"/>
        <w:rPr>
          <w:rFonts w:ascii="Arial" w:eastAsiaTheme="minorHAnsi" w:hAnsi="Arial" w:cs="Arial"/>
          <w:color w:val="0D0D0D" w:themeColor="text1" w:themeTint="F2"/>
          <w:lang w:val="sr-Latn-CS"/>
        </w:rPr>
      </w:pPr>
      <w:r w:rsidRPr="0028612F">
        <w:rPr>
          <w:rFonts w:ascii="Arial" w:eastAsiaTheme="minorHAnsi" w:hAnsi="Arial" w:cs="Arial"/>
          <w:color w:val="0D0D0D" w:themeColor="text1" w:themeTint="F2"/>
          <w:lang w:val="sr-Latn-CS"/>
        </w:rPr>
        <w:t>Ovaj  program stupa na snagu osmog dana od dana objavljivanja u “Službenom listu Crne Gore – opštinski propisi“.</w:t>
      </w:r>
    </w:p>
    <w:p w14:paraId="4AEDF554" w14:textId="77777777" w:rsidR="0066412A" w:rsidRPr="0028612F" w:rsidRDefault="0066412A" w:rsidP="00F85C41">
      <w:pPr>
        <w:spacing w:after="200" w:line="276" w:lineRule="auto"/>
        <w:jc w:val="both"/>
        <w:rPr>
          <w:rFonts w:ascii="Arial" w:eastAsiaTheme="minorHAnsi" w:hAnsi="Arial" w:cs="Arial"/>
          <w:color w:val="0D0D0D" w:themeColor="text1" w:themeTint="F2"/>
          <w:lang w:val="sr-Latn-CS"/>
        </w:rPr>
      </w:pPr>
    </w:p>
    <w:p w14:paraId="10B06D0A" w14:textId="6D4B6B16" w:rsidR="00151FEF" w:rsidRPr="009735E7" w:rsidRDefault="00A85426" w:rsidP="00A85426">
      <w:pPr>
        <w:rPr>
          <w:rFonts w:ascii="Arial" w:eastAsiaTheme="minorHAnsi" w:hAnsi="Arial" w:cs="Arial"/>
          <w:color w:val="0D0D0D" w:themeColor="text1" w:themeTint="F2"/>
          <w:lang w:val="sr-Latn-ME"/>
        </w:rPr>
      </w:pPr>
      <w:r w:rsidRPr="0028612F">
        <w:rPr>
          <w:rFonts w:ascii="Arial" w:eastAsiaTheme="minorHAnsi" w:hAnsi="Arial" w:cs="Arial"/>
          <w:color w:val="0D0D0D" w:themeColor="text1" w:themeTint="F2"/>
          <w:lang w:val="sr-Latn-CS"/>
        </w:rPr>
        <w:t>Broj:</w:t>
      </w:r>
      <w:r w:rsidR="009735E7">
        <w:rPr>
          <w:rFonts w:ascii="Arial" w:eastAsiaTheme="minorHAnsi" w:hAnsi="Arial" w:cs="Arial"/>
          <w:color w:val="0D0D0D" w:themeColor="text1" w:themeTint="F2"/>
          <w:lang w:val="sr-Latn-CS"/>
        </w:rPr>
        <w:t xml:space="preserve"> 02/016</w:t>
      </w:r>
      <w:r w:rsidR="009735E7">
        <w:rPr>
          <w:rFonts w:ascii="Arial" w:eastAsiaTheme="minorHAnsi" w:hAnsi="Arial" w:cs="Arial"/>
          <w:color w:val="0D0D0D" w:themeColor="text1" w:themeTint="F2"/>
          <w:lang w:val="sr-Latn-ME"/>
        </w:rPr>
        <w:t>/25- 1744</w:t>
      </w:r>
    </w:p>
    <w:p w14:paraId="1AF74248" w14:textId="77777777" w:rsidR="009735E7" w:rsidRDefault="00A85426" w:rsidP="009735E7">
      <w:pPr>
        <w:rPr>
          <w:rFonts w:ascii="Arial" w:eastAsiaTheme="minorHAnsi" w:hAnsi="Arial" w:cs="Arial"/>
          <w:color w:val="0D0D0D" w:themeColor="text1" w:themeTint="F2"/>
          <w:lang w:val="sr-Latn-CS"/>
        </w:rPr>
      </w:pPr>
      <w:r w:rsidRPr="0028612F">
        <w:rPr>
          <w:rFonts w:ascii="Arial" w:eastAsiaTheme="minorHAnsi" w:hAnsi="Arial" w:cs="Arial"/>
          <w:color w:val="0D0D0D" w:themeColor="text1" w:themeTint="F2"/>
          <w:lang w:val="sr-Latn-CS"/>
        </w:rPr>
        <w:t>Cetinje</w:t>
      </w:r>
      <w:r w:rsidR="000A04BA" w:rsidRPr="0028612F">
        <w:rPr>
          <w:rFonts w:ascii="Arial" w:eastAsiaTheme="minorHAnsi" w:hAnsi="Arial" w:cs="Arial"/>
          <w:color w:val="0D0D0D" w:themeColor="text1" w:themeTint="F2"/>
          <w:lang w:val="sr-Latn-CS"/>
        </w:rPr>
        <w:t>,</w:t>
      </w:r>
      <w:r w:rsidRPr="0028612F">
        <w:rPr>
          <w:rFonts w:ascii="Arial" w:eastAsiaTheme="minorHAnsi" w:hAnsi="Arial" w:cs="Arial"/>
          <w:color w:val="0D0D0D" w:themeColor="text1" w:themeTint="F2"/>
          <w:lang w:val="sr-Latn-CS"/>
        </w:rPr>
        <w:t xml:space="preserve"> </w:t>
      </w:r>
      <w:r w:rsidR="009735E7">
        <w:rPr>
          <w:rFonts w:ascii="Arial" w:eastAsiaTheme="minorHAnsi" w:hAnsi="Arial" w:cs="Arial"/>
          <w:color w:val="0D0D0D" w:themeColor="text1" w:themeTint="F2"/>
          <w:lang w:val="sr-Latn-CS"/>
        </w:rPr>
        <w:t xml:space="preserve">29.09.2025.godine                           </w:t>
      </w:r>
    </w:p>
    <w:p w14:paraId="6803B1E6" w14:textId="77777777" w:rsidR="009735E7" w:rsidRDefault="009735E7" w:rsidP="009735E7">
      <w:pPr>
        <w:rPr>
          <w:rFonts w:ascii="Arial" w:eastAsiaTheme="minorHAnsi" w:hAnsi="Arial" w:cs="Arial"/>
          <w:color w:val="0D0D0D" w:themeColor="text1" w:themeTint="F2"/>
          <w:lang w:val="sr-Latn-CS"/>
        </w:rPr>
      </w:pPr>
    </w:p>
    <w:p w14:paraId="70CCA0A4" w14:textId="77777777" w:rsidR="009735E7" w:rsidRDefault="009735E7" w:rsidP="009735E7">
      <w:pPr>
        <w:rPr>
          <w:rFonts w:ascii="Arial" w:eastAsiaTheme="minorHAnsi" w:hAnsi="Arial" w:cs="Arial"/>
          <w:color w:val="0D0D0D" w:themeColor="text1" w:themeTint="F2"/>
          <w:lang w:val="sr-Latn-CS"/>
        </w:rPr>
      </w:pPr>
    </w:p>
    <w:p w14:paraId="753B967B" w14:textId="77777777" w:rsidR="009735E7" w:rsidRPr="00DC7C23" w:rsidRDefault="009735E7" w:rsidP="009735E7">
      <w:pPr>
        <w:rPr>
          <w:rFonts w:ascii="Arial" w:eastAsiaTheme="minorHAnsi" w:hAnsi="Arial" w:cs="Arial"/>
          <w:b/>
          <w:color w:val="0D0D0D" w:themeColor="text1" w:themeTint="F2"/>
          <w:lang w:val="sr-Latn-CS"/>
        </w:rPr>
      </w:pPr>
    </w:p>
    <w:p w14:paraId="2650A5F4" w14:textId="17990B21" w:rsidR="00A85426" w:rsidRPr="00DC7C23" w:rsidRDefault="009735E7" w:rsidP="009735E7">
      <w:pPr>
        <w:jc w:val="center"/>
        <w:rPr>
          <w:rFonts w:ascii="Arial" w:eastAsiaTheme="minorHAnsi" w:hAnsi="Arial" w:cs="Arial"/>
          <w:b/>
          <w:color w:val="0D0D0D" w:themeColor="text1" w:themeTint="F2"/>
          <w:lang w:val="sr-Latn-CS"/>
        </w:rPr>
      </w:pPr>
      <w:r w:rsidRPr="00DC7C23">
        <w:rPr>
          <w:rFonts w:ascii="Arial" w:eastAsiaTheme="minorHAnsi" w:hAnsi="Arial" w:cs="Arial"/>
          <w:b/>
          <w:color w:val="0D0D0D" w:themeColor="text1" w:themeTint="F2"/>
          <w:lang w:val="sr-Latn-CS"/>
        </w:rPr>
        <w:t>SKUPŠTINA PRIJESTONICE CETINJE</w:t>
      </w:r>
    </w:p>
    <w:p w14:paraId="121BA1BC" w14:textId="77777777" w:rsidR="009735E7" w:rsidRPr="00DC7C23" w:rsidRDefault="0066412A" w:rsidP="00A85426">
      <w:pPr>
        <w:jc w:val="center"/>
        <w:rPr>
          <w:rFonts w:ascii="Arial" w:eastAsiaTheme="minorHAnsi" w:hAnsi="Arial" w:cs="Arial"/>
          <w:b/>
          <w:bCs/>
          <w:color w:val="0D0D0D" w:themeColor="text1" w:themeTint="F2"/>
          <w:lang w:val="sr-Latn-CS"/>
        </w:rPr>
      </w:pPr>
      <w:r w:rsidRPr="00DC7C23">
        <w:rPr>
          <w:rFonts w:ascii="Arial" w:eastAsiaTheme="minorHAnsi" w:hAnsi="Arial" w:cs="Arial"/>
          <w:b/>
          <w:bCs/>
          <w:color w:val="0D0D0D" w:themeColor="text1" w:themeTint="F2"/>
          <w:lang w:val="sr-Latn-CS"/>
        </w:rPr>
        <w:t xml:space="preserve">                                                                      </w:t>
      </w:r>
    </w:p>
    <w:p w14:paraId="47050598" w14:textId="77777777" w:rsidR="009735E7" w:rsidRPr="00DC7C23" w:rsidRDefault="009735E7" w:rsidP="00A85426">
      <w:pPr>
        <w:jc w:val="center"/>
        <w:rPr>
          <w:rFonts w:ascii="Arial" w:eastAsiaTheme="minorHAnsi" w:hAnsi="Arial" w:cs="Arial"/>
          <w:b/>
          <w:bCs/>
          <w:color w:val="0D0D0D" w:themeColor="text1" w:themeTint="F2"/>
          <w:lang w:val="sr-Latn-CS"/>
        </w:rPr>
      </w:pPr>
    </w:p>
    <w:p w14:paraId="7EFB5050" w14:textId="26B464F2" w:rsidR="00A85426" w:rsidRPr="00DC7C23" w:rsidRDefault="009735E7" w:rsidP="00A85426">
      <w:pPr>
        <w:jc w:val="center"/>
        <w:rPr>
          <w:rFonts w:ascii="Arial" w:eastAsiaTheme="minorHAnsi" w:hAnsi="Arial" w:cs="Arial"/>
          <w:b/>
          <w:bCs/>
          <w:color w:val="0D0D0D" w:themeColor="text1" w:themeTint="F2"/>
          <w:lang w:val="sr-Latn-CS"/>
        </w:rPr>
      </w:pPr>
      <w:r w:rsidRPr="00DC7C23">
        <w:rPr>
          <w:rFonts w:ascii="Arial" w:eastAsiaTheme="minorHAnsi" w:hAnsi="Arial" w:cs="Arial"/>
          <w:b/>
          <w:bCs/>
          <w:color w:val="0D0D0D" w:themeColor="text1" w:themeTint="F2"/>
          <w:lang w:val="sr-Latn-CS"/>
        </w:rPr>
        <w:t xml:space="preserve">                                                                                                      </w:t>
      </w:r>
      <w:r w:rsidR="00A85426" w:rsidRPr="00DC7C23">
        <w:rPr>
          <w:rFonts w:ascii="Arial" w:eastAsiaTheme="minorHAnsi" w:hAnsi="Arial" w:cs="Arial"/>
          <w:b/>
          <w:bCs/>
          <w:color w:val="0D0D0D" w:themeColor="text1" w:themeTint="F2"/>
          <w:lang w:val="sr-Latn-CS"/>
        </w:rPr>
        <w:t>P</w:t>
      </w:r>
      <w:r w:rsidR="0066412A" w:rsidRPr="00DC7C23">
        <w:rPr>
          <w:rFonts w:ascii="Arial" w:eastAsiaTheme="minorHAnsi" w:hAnsi="Arial" w:cs="Arial"/>
          <w:b/>
          <w:bCs/>
          <w:color w:val="0D0D0D" w:themeColor="text1" w:themeTint="F2"/>
          <w:lang w:val="sr-Latn-CS"/>
        </w:rPr>
        <w:t>REDSJEDNICA</w:t>
      </w:r>
    </w:p>
    <w:p w14:paraId="25C703D1" w14:textId="601D64E0" w:rsidR="00A85426" w:rsidRPr="00DC7C23" w:rsidRDefault="0066412A" w:rsidP="00A85426">
      <w:pPr>
        <w:jc w:val="center"/>
        <w:rPr>
          <w:rFonts w:ascii="Arial" w:eastAsiaTheme="minorHAnsi" w:hAnsi="Arial" w:cs="Arial"/>
          <w:b/>
          <w:bCs/>
          <w:color w:val="0D0D0D" w:themeColor="text1" w:themeTint="F2"/>
          <w:lang w:val="sr-Latn-CS"/>
        </w:rPr>
      </w:pPr>
      <w:r w:rsidRPr="00DC7C23">
        <w:rPr>
          <w:rFonts w:ascii="Arial" w:eastAsiaTheme="minorHAnsi" w:hAnsi="Arial" w:cs="Arial"/>
          <w:b/>
          <w:bCs/>
          <w:color w:val="0D0D0D" w:themeColor="text1" w:themeTint="F2"/>
          <w:lang w:val="sr-Latn-CS"/>
        </w:rPr>
        <w:t xml:space="preserve">                                                                     </w:t>
      </w:r>
      <w:r w:rsidR="00172437" w:rsidRPr="00DC7C23">
        <w:rPr>
          <w:rFonts w:ascii="Arial" w:eastAsiaTheme="minorHAnsi" w:hAnsi="Arial" w:cs="Arial"/>
          <w:b/>
          <w:bCs/>
          <w:color w:val="0D0D0D" w:themeColor="text1" w:themeTint="F2"/>
          <w:lang w:val="sr-Latn-CS"/>
        </w:rPr>
        <w:t xml:space="preserve">                                </w:t>
      </w:r>
      <w:r w:rsidRPr="00DC7C23">
        <w:rPr>
          <w:rFonts w:ascii="Arial" w:eastAsiaTheme="minorHAnsi" w:hAnsi="Arial" w:cs="Arial"/>
          <w:b/>
          <w:bCs/>
          <w:color w:val="0D0D0D" w:themeColor="text1" w:themeTint="F2"/>
          <w:lang w:val="sr-Latn-CS"/>
        </w:rPr>
        <w:t xml:space="preserve"> </w:t>
      </w:r>
      <w:r w:rsidR="00A85426" w:rsidRPr="00DC7C23">
        <w:rPr>
          <w:rFonts w:ascii="Arial" w:eastAsiaTheme="minorHAnsi" w:hAnsi="Arial" w:cs="Arial"/>
          <w:b/>
          <w:bCs/>
          <w:color w:val="0D0D0D" w:themeColor="text1" w:themeTint="F2"/>
          <w:lang w:val="sr-Latn-CS"/>
        </w:rPr>
        <w:t>Milena V</w:t>
      </w:r>
      <w:r w:rsidR="00172437" w:rsidRPr="00DC7C23">
        <w:rPr>
          <w:rFonts w:ascii="Arial" w:eastAsiaTheme="minorHAnsi" w:hAnsi="Arial" w:cs="Arial"/>
          <w:b/>
          <w:bCs/>
          <w:color w:val="0D0D0D" w:themeColor="text1" w:themeTint="F2"/>
          <w:lang w:val="sr-Latn-CS"/>
        </w:rPr>
        <w:t>ujović</w:t>
      </w:r>
    </w:p>
    <w:p w14:paraId="56841597" w14:textId="77777777" w:rsidR="0069496D" w:rsidRPr="0028612F" w:rsidRDefault="0069496D" w:rsidP="00A85426">
      <w:pPr>
        <w:jc w:val="center"/>
        <w:rPr>
          <w:rFonts w:ascii="Arial" w:eastAsiaTheme="minorHAnsi" w:hAnsi="Arial" w:cs="Arial"/>
          <w:b/>
          <w:bCs/>
          <w:color w:val="0D0D0D" w:themeColor="text1" w:themeTint="F2"/>
          <w:lang w:val="sr-Latn-CS"/>
        </w:rPr>
      </w:pPr>
    </w:p>
    <w:p w14:paraId="5B58BF6D" w14:textId="77777777" w:rsidR="0069496D" w:rsidRPr="0028612F" w:rsidRDefault="0069496D" w:rsidP="00A85426">
      <w:pPr>
        <w:jc w:val="center"/>
        <w:rPr>
          <w:rFonts w:ascii="Arial" w:eastAsiaTheme="minorHAnsi" w:hAnsi="Arial" w:cs="Arial"/>
          <w:b/>
          <w:bCs/>
          <w:color w:val="0D0D0D" w:themeColor="text1" w:themeTint="F2"/>
          <w:lang w:val="sr-Latn-CS"/>
        </w:rPr>
      </w:pPr>
    </w:p>
    <w:p w14:paraId="3512F874" w14:textId="6F12DA04" w:rsidR="0069496D" w:rsidRPr="0028612F" w:rsidRDefault="0069496D" w:rsidP="00A85426">
      <w:pPr>
        <w:jc w:val="center"/>
        <w:rPr>
          <w:rFonts w:ascii="Arial" w:eastAsia="Trebuchet MS" w:hAnsi="Arial" w:cs="Arial"/>
          <w:color w:val="0D0D0D" w:themeColor="text1" w:themeTint="F2"/>
        </w:rPr>
      </w:pPr>
    </w:p>
    <w:p w14:paraId="4142CD87" w14:textId="5AA081A7" w:rsidR="00856656" w:rsidRDefault="00856656" w:rsidP="00A85426">
      <w:pPr>
        <w:jc w:val="center"/>
        <w:rPr>
          <w:rFonts w:ascii="Arial" w:eastAsia="Trebuchet MS" w:hAnsi="Arial" w:cs="Arial"/>
          <w:color w:val="0D0D0D" w:themeColor="text1" w:themeTint="F2"/>
        </w:rPr>
      </w:pPr>
    </w:p>
    <w:p w14:paraId="5A9ACE84" w14:textId="7FF1788A" w:rsidR="005E458F" w:rsidRDefault="005E458F" w:rsidP="00A85426">
      <w:pPr>
        <w:jc w:val="center"/>
        <w:rPr>
          <w:rFonts w:ascii="Arial" w:eastAsia="Trebuchet MS" w:hAnsi="Arial" w:cs="Arial"/>
          <w:color w:val="0D0D0D" w:themeColor="text1" w:themeTint="F2"/>
        </w:rPr>
      </w:pPr>
    </w:p>
    <w:p w14:paraId="6DAA371F" w14:textId="36119D2B" w:rsidR="005E458F" w:rsidRDefault="005E458F" w:rsidP="00A85426">
      <w:pPr>
        <w:jc w:val="center"/>
        <w:rPr>
          <w:rFonts w:ascii="Arial" w:eastAsia="Trebuchet MS" w:hAnsi="Arial" w:cs="Arial"/>
          <w:color w:val="0D0D0D" w:themeColor="text1" w:themeTint="F2"/>
        </w:rPr>
      </w:pPr>
    </w:p>
    <w:p w14:paraId="5CC74CAB" w14:textId="77777777" w:rsidR="005E458F" w:rsidRPr="0028612F" w:rsidRDefault="005E458F" w:rsidP="00A85426">
      <w:pPr>
        <w:jc w:val="center"/>
        <w:rPr>
          <w:rFonts w:ascii="Arial" w:eastAsia="Trebuchet MS" w:hAnsi="Arial" w:cs="Arial"/>
          <w:color w:val="0D0D0D" w:themeColor="text1" w:themeTint="F2"/>
        </w:rPr>
      </w:pPr>
    </w:p>
    <w:p w14:paraId="7F26A378" w14:textId="4B031DC1" w:rsidR="00C12547" w:rsidRDefault="00C12547" w:rsidP="00DC2C79">
      <w:pPr>
        <w:rPr>
          <w:rFonts w:ascii="Arial" w:eastAsiaTheme="minorHAnsi" w:hAnsi="Arial" w:cs="Arial"/>
          <w:b/>
          <w:bCs/>
          <w:color w:val="0D0D0D" w:themeColor="text1" w:themeTint="F2"/>
          <w:lang w:val="sr-Latn-CS"/>
        </w:rPr>
      </w:pPr>
    </w:p>
    <w:p w14:paraId="27014B31" w14:textId="77AE6FF7" w:rsidR="0078096F" w:rsidRDefault="0078096F" w:rsidP="00DC2C79">
      <w:pPr>
        <w:rPr>
          <w:rFonts w:ascii="Arial" w:eastAsiaTheme="minorHAnsi" w:hAnsi="Arial" w:cs="Arial"/>
          <w:b/>
          <w:bCs/>
          <w:color w:val="0D0D0D" w:themeColor="text1" w:themeTint="F2"/>
          <w:lang w:val="sr-Latn-CS"/>
        </w:rPr>
      </w:pPr>
    </w:p>
    <w:p w14:paraId="7A0A41EA" w14:textId="768F94E2" w:rsidR="0078096F" w:rsidRDefault="0078096F" w:rsidP="00DC2C79">
      <w:pPr>
        <w:rPr>
          <w:rFonts w:ascii="Arial" w:eastAsiaTheme="minorHAnsi" w:hAnsi="Arial" w:cs="Arial"/>
          <w:b/>
          <w:bCs/>
          <w:color w:val="0D0D0D" w:themeColor="text1" w:themeTint="F2"/>
          <w:lang w:val="sr-Latn-CS"/>
        </w:rPr>
      </w:pPr>
    </w:p>
    <w:p w14:paraId="7D4F8B13" w14:textId="0FB05951" w:rsidR="0078096F" w:rsidRDefault="0078096F" w:rsidP="00DC2C79">
      <w:pPr>
        <w:rPr>
          <w:rFonts w:ascii="Arial" w:eastAsiaTheme="minorHAnsi" w:hAnsi="Arial" w:cs="Arial"/>
          <w:b/>
          <w:bCs/>
          <w:color w:val="0D0D0D" w:themeColor="text1" w:themeTint="F2"/>
          <w:lang w:val="sr-Latn-CS"/>
        </w:rPr>
      </w:pPr>
    </w:p>
    <w:p w14:paraId="7B5F2382" w14:textId="0BE21D14" w:rsidR="00CF628A" w:rsidRDefault="00CF628A" w:rsidP="00DC2C79">
      <w:pPr>
        <w:rPr>
          <w:rFonts w:ascii="Arial" w:eastAsiaTheme="minorHAnsi" w:hAnsi="Arial" w:cs="Arial"/>
          <w:b/>
          <w:bCs/>
          <w:color w:val="0D0D0D" w:themeColor="text1" w:themeTint="F2"/>
          <w:lang w:val="sr-Latn-CS"/>
        </w:rPr>
      </w:pPr>
    </w:p>
    <w:p w14:paraId="7C823CA3" w14:textId="2B5D3825" w:rsidR="00CF628A" w:rsidRDefault="00CF628A" w:rsidP="00DC2C79">
      <w:pPr>
        <w:rPr>
          <w:rFonts w:ascii="Arial" w:eastAsiaTheme="minorHAnsi" w:hAnsi="Arial" w:cs="Arial"/>
          <w:b/>
          <w:bCs/>
          <w:color w:val="0D0D0D" w:themeColor="text1" w:themeTint="F2"/>
          <w:lang w:val="sr-Latn-CS"/>
        </w:rPr>
      </w:pPr>
    </w:p>
    <w:p w14:paraId="323FB1E4" w14:textId="5098587C" w:rsidR="00CF628A" w:rsidRDefault="00CF628A" w:rsidP="00DC2C79">
      <w:pPr>
        <w:rPr>
          <w:rFonts w:ascii="Arial" w:eastAsiaTheme="minorHAnsi" w:hAnsi="Arial" w:cs="Arial"/>
          <w:b/>
          <w:bCs/>
          <w:color w:val="0D0D0D" w:themeColor="text1" w:themeTint="F2"/>
          <w:lang w:val="sr-Latn-CS"/>
        </w:rPr>
      </w:pPr>
    </w:p>
    <w:p w14:paraId="7F877305" w14:textId="77777777" w:rsidR="00CF628A" w:rsidRDefault="00CF628A" w:rsidP="00DC2C79">
      <w:pPr>
        <w:rPr>
          <w:rFonts w:ascii="Arial" w:eastAsiaTheme="minorHAnsi" w:hAnsi="Arial" w:cs="Arial"/>
          <w:b/>
          <w:bCs/>
          <w:color w:val="0D0D0D" w:themeColor="text1" w:themeTint="F2"/>
          <w:lang w:val="sr-Latn-CS"/>
        </w:rPr>
      </w:pPr>
    </w:p>
    <w:p w14:paraId="191F37F5" w14:textId="77777777" w:rsidR="0078096F" w:rsidRPr="0028612F" w:rsidRDefault="0078096F" w:rsidP="00DC2C79">
      <w:pPr>
        <w:rPr>
          <w:rFonts w:ascii="Arial" w:eastAsiaTheme="minorHAnsi" w:hAnsi="Arial" w:cs="Arial"/>
          <w:b/>
          <w:bCs/>
          <w:color w:val="0D0D0D" w:themeColor="text1" w:themeTint="F2"/>
          <w:lang w:val="sr-Latn-CS"/>
        </w:rPr>
      </w:pPr>
    </w:p>
    <w:p w14:paraId="60F957B4" w14:textId="77777777" w:rsidR="003A1A38" w:rsidRPr="003A1A38" w:rsidRDefault="003A1A38" w:rsidP="003A1A38">
      <w:pPr>
        <w:pStyle w:val="ListParagraph"/>
        <w:jc w:val="both"/>
        <w:rPr>
          <w:rFonts w:ascii="Arial" w:hAnsi="Arial" w:cs="Arial"/>
          <w:b/>
        </w:rPr>
      </w:pPr>
    </w:p>
    <w:p w14:paraId="62C90712" w14:textId="1E8AC9DE" w:rsidR="002B66ED" w:rsidRPr="0028612F" w:rsidRDefault="002B66ED" w:rsidP="00D509FE">
      <w:pPr>
        <w:rPr>
          <w:rFonts w:ascii="Arial" w:hAnsi="Arial" w:cs="Arial"/>
          <w:bCs/>
          <w:color w:val="0D0D0D" w:themeColor="text1" w:themeTint="F2"/>
          <w:lang w:val="sr-Latn-CS"/>
        </w:rPr>
      </w:pPr>
    </w:p>
    <w:sectPr w:rsidR="002B66ED" w:rsidRPr="0028612F" w:rsidSect="001B204D">
      <w:pgSz w:w="12240" w:h="15840" w:code="1"/>
      <w:pgMar w:top="1440" w:right="1440" w:bottom="1440" w:left="1440" w:header="720" w:footer="27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77DF8" w14:textId="77777777" w:rsidR="00720A42" w:rsidRDefault="00720A42" w:rsidP="009108E2">
      <w:r>
        <w:separator/>
      </w:r>
    </w:p>
  </w:endnote>
  <w:endnote w:type="continuationSeparator" w:id="0">
    <w:p w14:paraId="0BF84613" w14:textId="77777777" w:rsidR="00720A42" w:rsidRDefault="00720A42" w:rsidP="0091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29885" w14:textId="77777777" w:rsidR="00720A42" w:rsidRDefault="00720A42" w:rsidP="009108E2">
      <w:r>
        <w:separator/>
      </w:r>
    </w:p>
  </w:footnote>
  <w:footnote w:type="continuationSeparator" w:id="0">
    <w:p w14:paraId="257DA39B" w14:textId="77777777" w:rsidR="00720A42" w:rsidRDefault="00720A42" w:rsidP="009108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281B"/>
    <w:multiLevelType w:val="hybridMultilevel"/>
    <w:tmpl w:val="28E2E3D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
    <w:nsid w:val="05931505"/>
    <w:multiLevelType w:val="hybridMultilevel"/>
    <w:tmpl w:val="1696F438"/>
    <w:lvl w:ilvl="0" w:tplc="F4F27F32">
      <w:numFmt w:val="bullet"/>
      <w:lvlText w:val="-"/>
      <w:lvlJc w:val="left"/>
      <w:pPr>
        <w:tabs>
          <w:tab w:val="num" w:pos="-180"/>
        </w:tabs>
        <w:ind w:left="-180" w:hanging="360"/>
      </w:pPr>
      <w:rPr>
        <w:rFonts w:ascii="Garamond" w:eastAsia="Times New Roman" w:hAnsi="Garamond" w:hint="default"/>
      </w:rPr>
    </w:lvl>
    <w:lvl w:ilvl="1" w:tplc="04090003">
      <w:start w:val="1"/>
      <w:numFmt w:val="bullet"/>
      <w:lvlText w:val="o"/>
      <w:lvlJc w:val="left"/>
      <w:pPr>
        <w:tabs>
          <w:tab w:val="num" w:pos="540"/>
        </w:tabs>
        <w:ind w:left="540" w:hanging="360"/>
      </w:pPr>
      <w:rPr>
        <w:rFonts w:ascii="Courier New" w:hAnsi="Courier New" w:cs="Courier New" w:hint="default"/>
      </w:rPr>
    </w:lvl>
    <w:lvl w:ilvl="2" w:tplc="04090005">
      <w:start w:val="1"/>
      <w:numFmt w:val="bullet"/>
      <w:lvlText w:val=""/>
      <w:lvlJc w:val="left"/>
      <w:pPr>
        <w:tabs>
          <w:tab w:val="num" w:pos="1260"/>
        </w:tabs>
        <w:ind w:left="1260" w:hanging="360"/>
      </w:pPr>
      <w:rPr>
        <w:rFonts w:ascii="Wingdings" w:hAnsi="Wingdings" w:cs="Wingdings" w:hint="default"/>
      </w:rPr>
    </w:lvl>
    <w:lvl w:ilvl="3" w:tplc="04090001">
      <w:start w:val="1"/>
      <w:numFmt w:val="bullet"/>
      <w:lvlText w:val=""/>
      <w:lvlJc w:val="left"/>
      <w:pPr>
        <w:tabs>
          <w:tab w:val="num" w:pos="1980"/>
        </w:tabs>
        <w:ind w:left="1980" w:hanging="360"/>
      </w:pPr>
      <w:rPr>
        <w:rFonts w:ascii="Symbol" w:hAnsi="Symbol" w:cs="Symbol" w:hint="default"/>
      </w:rPr>
    </w:lvl>
    <w:lvl w:ilvl="4" w:tplc="04090003">
      <w:start w:val="1"/>
      <w:numFmt w:val="bullet"/>
      <w:lvlText w:val="o"/>
      <w:lvlJc w:val="left"/>
      <w:pPr>
        <w:tabs>
          <w:tab w:val="num" w:pos="2700"/>
        </w:tabs>
        <w:ind w:left="2700" w:hanging="360"/>
      </w:pPr>
      <w:rPr>
        <w:rFonts w:ascii="Courier New" w:hAnsi="Courier New" w:cs="Courier New" w:hint="default"/>
      </w:rPr>
    </w:lvl>
    <w:lvl w:ilvl="5" w:tplc="04090005">
      <w:start w:val="1"/>
      <w:numFmt w:val="bullet"/>
      <w:lvlText w:val=""/>
      <w:lvlJc w:val="left"/>
      <w:pPr>
        <w:tabs>
          <w:tab w:val="num" w:pos="3420"/>
        </w:tabs>
        <w:ind w:left="3420" w:hanging="360"/>
      </w:pPr>
      <w:rPr>
        <w:rFonts w:ascii="Wingdings" w:hAnsi="Wingdings" w:cs="Wingdings" w:hint="default"/>
      </w:rPr>
    </w:lvl>
    <w:lvl w:ilvl="6" w:tplc="04090001">
      <w:start w:val="1"/>
      <w:numFmt w:val="bullet"/>
      <w:lvlText w:val=""/>
      <w:lvlJc w:val="left"/>
      <w:pPr>
        <w:tabs>
          <w:tab w:val="num" w:pos="4140"/>
        </w:tabs>
        <w:ind w:left="4140" w:hanging="360"/>
      </w:pPr>
      <w:rPr>
        <w:rFonts w:ascii="Symbol" w:hAnsi="Symbol" w:cs="Symbol" w:hint="default"/>
      </w:rPr>
    </w:lvl>
    <w:lvl w:ilvl="7" w:tplc="04090003">
      <w:start w:val="1"/>
      <w:numFmt w:val="bullet"/>
      <w:lvlText w:val="o"/>
      <w:lvlJc w:val="left"/>
      <w:pPr>
        <w:tabs>
          <w:tab w:val="num" w:pos="4860"/>
        </w:tabs>
        <w:ind w:left="4860" w:hanging="360"/>
      </w:pPr>
      <w:rPr>
        <w:rFonts w:ascii="Courier New" w:hAnsi="Courier New" w:cs="Courier New" w:hint="default"/>
      </w:rPr>
    </w:lvl>
    <w:lvl w:ilvl="8" w:tplc="04090005">
      <w:start w:val="1"/>
      <w:numFmt w:val="bullet"/>
      <w:lvlText w:val=""/>
      <w:lvlJc w:val="left"/>
      <w:pPr>
        <w:tabs>
          <w:tab w:val="num" w:pos="5580"/>
        </w:tabs>
        <w:ind w:left="5580" w:hanging="360"/>
      </w:pPr>
      <w:rPr>
        <w:rFonts w:ascii="Wingdings" w:hAnsi="Wingdings" w:cs="Wingdings" w:hint="default"/>
      </w:rPr>
    </w:lvl>
  </w:abstractNum>
  <w:abstractNum w:abstractNumId="2">
    <w:nsid w:val="0DAD4AAB"/>
    <w:multiLevelType w:val="hybridMultilevel"/>
    <w:tmpl w:val="A96631D6"/>
    <w:lvl w:ilvl="0" w:tplc="F32686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A3829"/>
    <w:multiLevelType w:val="hybridMultilevel"/>
    <w:tmpl w:val="B6C675C4"/>
    <w:lvl w:ilvl="0" w:tplc="07DE53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EB1B9D"/>
    <w:multiLevelType w:val="hybridMultilevel"/>
    <w:tmpl w:val="28DAB68C"/>
    <w:lvl w:ilvl="0" w:tplc="A8BE2678">
      <w:start w:val="19"/>
      <w:numFmt w:val="decimal"/>
      <w:lvlText w:val="%1."/>
      <w:lvlJc w:val="left"/>
      <w:pPr>
        <w:ind w:left="458" w:hanging="339"/>
      </w:pPr>
      <w:rPr>
        <w:rFonts w:ascii="Arial" w:eastAsia="Arial" w:hAnsi="Arial" w:cs="Arial" w:hint="default"/>
        <w:w w:val="78"/>
        <w:sz w:val="24"/>
        <w:szCs w:val="24"/>
        <w:lang w:eastAsia="en-US" w:bidi="ar-SA"/>
      </w:rPr>
    </w:lvl>
    <w:lvl w:ilvl="1" w:tplc="53B01084">
      <w:start w:val="2"/>
      <w:numFmt w:val="decimal"/>
      <w:lvlText w:val="%2."/>
      <w:lvlJc w:val="left"/>
      <w:pPr>
        <w:ind w:left="120" w:hanging="252"/>
      </w:pPr>
      <w:rPr>
        <w:rFonts w:ascii="Arial" w:eastAsia="Arial" w:hAnsi="Arial" w:cs="Arial" w:hint="default"/>
        <w:w w:val="78"/>
        <w:sz w:val="24"/>
        <w:szCs w:val="24"/>
        <w:lang w:eastAsia="en-US" w:bidi="ar-SA"/>
      </w:rPr>
    </w:lvl>
    <w:lvl w:ilvl="2" w:tplc="EF5E9A42">
      <w:numFmt w:val="bullet"/>
      <w:lvlText w:val="•"/>
      <w:lvlJc w:val="left"/>
      <w:pPr>
        <w:ind w:left="1475" w:hanging="252"/>
      </w:pPr>
      <w:rPr>
        <w:lang w:eastAsia="en-US" w:bidi="ar-SA"/>
      </w:rPr>
    </w:lvl>
    <w:lvl w:ilvl="3" w:tplc="4B7EAE5A">
      <w:numFmt w:val="bullet"/>
      <w:lvlText w:val="•"/>
      <w:lvlJc w:val="left"/>
      <w:pPr>
        <w:ind w:left="2491" w:hanging="252"/>
      </w:pPr>
      <w:rPr>
        <w:lang w:eastAsia="en-US" w:bidi="ar-SA"/>
      </w:rPr>
    </w:lvl>
    <w:lvl w:ilvl="4" w:tplc="34D2D060">
      <w:numFmt w:val="bullet"/>
      <w:lvlText w:val="•"/>
      <w:lvlJc w:val="left"/>
      <w:pPr>
        <w:ind w:left="3506" w:hanging="252"/>
      </w:pPr>
      <w:rPr>
        <w:lang w:eastAsia="en-US" w:bidi="ar-SA"/>
      </w:rPr>
    </w:lvl>
    <w:lvl w:ilvl="5" w:tplc="A07EAB20">
      <w:numFmt w:val="bullet"/>
      <w:lvlText w:val="•"/>
      <w:lvlJc w:val="left"/>
      <w:pPr>
        <w:ind w:left="4522" w:hanging="252"/>
      </w:pPr>
      <w:rPr>
        <w:lang w:eastAsia="en-US" w:bidi="ar-SA"/>
      </w:rPr>
    </w:lvl>
    <w:lvl w:ilvl="6" w:tplc="93525C0A">
      <w:numFmt w:val="bullet"/>
      <w:lvlText w:val="•"/>
      <w:lvlJc w:val="left"/>
      <w:pPr>
        <w:ind w:left="5537" w:hanging="252"/>
      </w:pPr>
      <w:rPr>
        <w:lang w:eastAsia="en-US" w:bidi="ar-SA"/>
      </w:rPr>
    </w:lvl>
    <w:lvl w:ilvl="7" w:tplc="4E184696">
      <w:numFmt w:val="bullet"/>
      <w:lvlText w:val="•"/>
      <w:lvlJc w:val="left"/>
      <w:pPr>
        <w:ind w:left="6553" w:hanging="252"/>
      </w:pPr>
      <w:rPr>
        <w:lang w:eastAsia="en-US" w:bidi="ar-SA"/>
      </w:rPr>
    </w:lvl>
    <w:lvl w:ilvl="8" w:tplc="63C6338A">
      <w:numFmt w:val="bullet"/>
      <w:lvlText w:val="•"/>
      <w:lvlJc w:val="left"/>
      <w:pPr>
        <w:ind w:left="7568" w:hanging="252"/>
      </w:pPr>
      <w:rPr>
        <w:lang w:eastAsia="en-US" w:bidi="ar-SA"/>
      </w:rPr>
    </w:lvl>
  </w:abstractNum>
  <w:abstractNum w:abstractNumId="5">
    <w:nsid w:val="18907B0B"/>
    <w:multiLevelType w:val="hybridMultilevel"/>
    <w:tmpl w:val="7D50EBD2"/>
    <w:lvl w:ilvl="0" w:tplc="364ECB36">
      <w:start w:val="14"/>
      <w:numFmt w:val="bullet"/>
      <w:lvlText w:val="-"/>
      <w:lvlJc w:val="left"/>
      <w:pPr>
        <w:ind w:left="720" w:hanging="360"/>
      </w:pPr>
      <w:rPr>
        <w:rFonts w:ascii="Garamond" w:eastAsia="Times New Roman" w:hAnsi="Garamon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19E640CE"/>
    <w:multiLevelType w:val="multilevel"/>
    <w:tmpl w:val="ACBC1B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A0A184C"/>
    <w:multiLevelType w:val="multilevel"/>
    <w:tmpl w:val="467A0BF2"/>
    <w:lvl w:ilvl="0">
      <w:start w:val="1"/>
      <w:numFmt w:val="decimal"/>
      <w:lvlText w:val="%1."/>
      <w:lvlJc w:val="left"/>
      <w:pPr>
        <w:ind w:left="390" w:hanging="390"/>
      </w:pPr>
      <w:rPr>
        <w:rFonts w:hint="default"/>
      </w:rPr>
    </w:lvl>
    <w:lvl w:ilvl="1">
      <w:start w:val="1"/>
      <w:numFmt w:val="decimal"/>
      <w:lvlText w:val="%1.%2."/>
      <w:lvlJc w:val="left"/>
      <w:pPr>
        <w:ind w:left="54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720" w:hanging="2160"/>
      </w:pPr>
      <w:rPr>
        <w:rFonts w:hint="default"/>
      </w:rPr>
    </w:lvl>
  </w:abstractNum>
  <w:abstractNum w:abstractNumId="8">
    <w:nsid w:val="1D61542C"/>
    <w:multiLevelType w:val="multilevel"/>
    <w:tmpl w:val="D7383718"/>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1DA80014"/>
    <w:multiLevelType w:val="hybridMultilevel"/>
    <w:tmpl w:val="E41A70DE"/>
    <w:lvl w:ilvl="0" w:tplc="0F404762">
      <w:numFmt w:val="bullet"/>
      <w:lvlText w:val="-"/>
      <w:lvlJc w:val="left"/>
      <w:pPr>
        <w:tabs>
          <w:tab w:val="num" w:pos="-180"/>
        </w:tabs>
        <w:ind w:left="-180" w:hanging="360"/>
      </w:pPr>
      <w:rPr>
        <w:rFonts w:ascii="Garamond" w:eastAsia="Times New Roman" w:hAnsi="Garamond" w:hint="default"/>
      </w:rPr>
    </w:lvl>
    <w:lvl w:ilvl="1" w:tplc="04090003">
      <w:start w:val="1"/>
      <w:numFmt w:val="bullet"/>
      <w:lvlText w:val="o"/>
      <w:lvlJc w:val="left"/>
      <w:pPr>
        <w:tabs>
          <w:tab w:val="num" w:pos="540"/>
        </w:tabs>
        <w:ind w:left="540" w:hanging="360"/>
      </w:pPr>
      <w:rPr>
        <w:rFonts w:ascii="Courier New" w:hAnsi="Courier New" w:cs="Courier New" w:hint="default"/>
      </w:rPr>
    </w:lvl>
    <w:lvl w:ilvl="2" w:tplc="04090005">
      <w:start w:val="1"/>
      <w:numFmt w:val="bullet"/>
      <w:lvlText w:val=""/>
      <w:lvlJc w:val="left"/>
      <w:pPr>
        <w:tabs>
          <w:tab w:val="num" w:pos="1260"/>
        </w:tabs>
        <w:ind w:left="1260" w:hanging="360"/>
      </w:pPr>
      <w:rPr>
        <w:rFonts w:ascii="Wingdings" w:hAnsi="Wingdings" w:cs="Wingdings" w:hint="default"/>
      </w:rPr>
    </w:lvl>
    <w:lvl w:ilvl="3" w:tplc="04090001">
      <w:start w:val="1"/>
      <w:numFmt w:val="bullet"/>
      <w:lvlText w:val=""/>
      <w:lvlJc w:val="left"/>
      <w:pPr>
        <w:tabs>
          <w:tab w:val="num" w:pos="1980"/>
        </w:tabs>
        <w:ind w:left="1980" w:hanging="360"/>
      </w:pPr>
      <w:rPr>
        <w:rFonts w:ascii="Symbol" w:hAnsi="Symbol" w:cs="Symbol" w:hint="default"/>
      </w:rPr>
    </w:lvl>
    <w:lvl w:ilvl="4" w:tplc="04090003">
      <w:start w:val="1"/>
      <w:numFmt w:val="bullet"/>
      <w:lvlText w:val="o"/>
      <w:lvlJc w:val="left"/>
      <w:pPr>
        <w:tabs>
          <w:tab w:val="num" w:pos="2700"/>
        </w:tabs>
        <w:ind w:left="2700" w:hanging="360"/>
      </w:pPr>
      <w:rPr>
        <w:rFonts w:ascii="Courier New" w:hAnsi="Courier New" w:cs="Courier New" w:hint="default"/>
      </w:rPr>
    </w:lvl>
    <w:lvl w:ilvl="5" w:tplc="04090005">
      <w:start w:val="1"/>
      <w:numFmt w:val="bullet"/>
      <w:lvlText w:val=""/>
      <w:lvlJc w:val="left"/>
      <w:pPr>
        <w:tabs>
          <w:tab w:val="num" w:pos="3420"/>
        </w:tabs>
        <w:ind w:left="3420" w:hanging="360"/>
      </w:pPr>
      <w:rPr>
        <w:rFonts w:ascii="Wingdings" w:hAnsi="Wingdings" w:cs="Wingdings" w:hint="default"/>
      </w:rPr>
    </w:lvl>
    <w:lvl w:ilvl="6" w:tplc="04090001">
      <w:start w:val="1"/>
      <w:numFmt w:val="bullet"/>
      <w:lvlText w:val=""/>
      <w:lvlJc w:val="left"/>
      <w:pPr>
        <w:tabs>
          <w:tab w:val="num" w:pos="4140"/>
        </w:tabs>
        <w:ind w:left="4140" w:hanging="360"/>
      </w:pPr>
      <w:rPr>
        <w:rFonts w:ascii="Symbol" w:hAnsi="Symbol" w:cs="Symbol" w:hint="default"/>
      </w:rPr>
    </w:lvl>
    <w:lvl w:ilvl="7" w:tplc="04090003">
      <w:start w:val="1"/>
      <w:numFmt w:val="bullet"/>
      <w:lvlText w:val="o"/>
      <w:lvlJc w:val="left"/>
      <w:pPr>
        <w:tabs>
          <w:tab w:val="num" w:pos="4860"/>
        </w:tabs>
        <w:ind w:left="4860" w:hanging="360"/>
      </w:pPr>
      <w:rPr>
        <w:rFonts w:ascii="Courier New" w:hAnsi="Courier New" w:cs="Courier New" w:hint="default"/>
      </w:rPr>
    </w:lvl>
    <w:lvl w:ilvl="8" w:tplc="04090005">
      <w:start w:val="1"/>
      <w:numFmt w:val="bullet"/>
      <w:lvlText w:val=""/>
      <w:lvlJc w:val="left"/>
      <w:pPr>
        <w:tabs>
          <w:tab w:val="num" w:pos="5580"/>
        </w:tabs>
        <w:ind w:left="5580" w:hanging="360"/>
      </w:pPr>
      <w:rPr>
        <w:rFonts w:ascii="Wingdings" w:hAnsi="Wingdings" w:cs="Wingdings" w:hint="default"/>
      </w:rPr>
    </w:lvl>
  </w:abstractNum>
  <w:abstractNum w:abstractNumId="10">
    <w:nsid w:val="22EA165A"/>
    <w:multiLevelType w:val="hybridMultilevel"/>
    <w:tmpl w:val="42DA3830"/>
    <w:lvl w:ilvl="0" w:tplc="F31ACB88">
      <w:start w:val="1"/>
      <w:numFmt w:val="decimal"/>
      <w:lvlText w:val="%1)"/>
      <w:lvlJc w:val="left"/>
      <w:pPr>
        <w:ind w:left="737" w:hanging="240"/>
      </w:pPr>
      <w:rPr>
        <w:rFonts w:ascii="Times New Roman" w:eastAsia="Times New Roman" w:hAnsi="Times New Roman" w:cs="Times New Roman" w:hint="default"/>
        <w:w w:val="100"/>
        <w:sz w:val="22"/>
        <w:szCs w:val="22"/>
        <w:lang w:val="hr-HR" w:eastAsia="en-US" w:bidi="ar-SA"/>
      </w:rPr>
    </w:lvl>
    <w:lvl w:ilvl="1" w:tplc="BAC6CEBE">
      <w:numFmt w:val="bullet"/>
      <w:lvlText w:val="•"/>
      <w:lvlJc w:val="left"/>
      <w:pPr>
        <w:ind w:left="1714" w:hanging="240"/>
      </w:pPr>
      <w:rPr>
        <w:rFonts w:hint="default"/>
        <w:lang w:val="hr-HR" w:eastAsia="en-US" w:bidi="ar-SA"/>
      </w:rPr>
    </w:lvl>
    <w:lvl w:ilvl="2" w:tplc="F064D8D0">
      <w:numFmt w:val="bullet"/>
      <w:lvlText w:val="•"/>
      <w:lvlJc w:val="left"/>
      <w:pPr>
        <w:ind w:left="2689" w:hanging="240"/>
      </w:pPr>
      <w:rPr>
        <w:rFonts w:hint="default"/>
        <w:lang w:val="hr-HR" w:eastAsia="en-US" w:bidi="ar-SA"/>
      </w:rPr>
    </w:lvl>
    <w:lvl w:ilvl="3" w:tplc="28FEF0A6">
      <w:numFmt w:val="bullet"/>
      <w:lvlText w:val="•"/>
      <w:lvlJc w:val="left"/>
      <w:pPr>
        <w:ind w:left="3663" w:hanging="240"/>
      </w:pPr>
      <w:rPr>
        <w:rFonts w:hint="default"/>
        <w:lang w:val="hr-HR" w:eastAsia="en-US" w:bidi="ar-SA"/>
      </w:rPr>
    </w:lvl>
    <w:lvl w:ilvl="4" w:tplc="C00C0A30">
      <w:numFmt w:val="bullet"/>
      <w:lvlText w:val="•"/>
      <w:lvlJc w:val="left"/>
      <w:pPr>
        <w:ind w:left="4638" w:hanging="240"/>
      </w:pPr>
      <w:rPr>
        <w:rFonts w:hint="default"/>
        <w:lang w:val="hr-HR" w:eastAsia="en-US" w:bidi="ar-SA"/>
      </w:rPr>
    </w:lvl>
    <w:lvl w:ilvl="5" w:tplc="4CE0C238">
      <w:numFmt w:val="bullet"/>
      <w:lvlText w:val="•"/>
      <w:lvlJc w:val="left"/>
      <w:pPr>
        <w:ind w:left="5612" w:hanging="240"/>
      </w:pPr>
      <w:rPr>
        <w:rFonts w:hint="default"/>
        <w:lang w:val="hr-HR" w:eastAsia="en-US" w:bidi="ar-SA"/>
      </w:rPr>
    </w:lvl>
    <w:lvl w:ilvl="6" w:tplc="74901906">
      <w:numFmt w:val="bullet"/>
      <w:lvlText w:val="•"/>
      <w:lvlJc w:val="left"/>
      <w:pPr>
        <w:ind w:left="6587" w:hanging="240"/>
      </w:pPr>
      <w:rPr>
        <w:rFonts w:hint="default"/>
        <w:lang w:val="hr-HR" w:eastAsia="en-US" w:bidi="ar-SA"/>
      </w:rPr>
    </w:lvl>
    <w:lvl w:ilvl="7" w:tplc="5FFE14D4">
      <w:numFmt w:val="bullet"/>
      <w:lvlText w:val="•"/>
      <w:lvlJc w:val="left"/>
      <w:pPr>
        <w:ind w:left="7561" w:hanging="240"/>
      </w:pPr>
      <w:rPr>
        <w:rFonts w:hint="default"/>
        <w:lang w:val="hr-HR" w:eastAsia="en-US" w:bidi="ar-SA"/>
      </w:rPr>
    </w:lvl>
    <w:lvl w:ilvl="8" w:tplc="7D98C9A2">
      <w:numFmt w:val="bullet"/>
      <w:lvlText w:val="•"/>
      <w:lvlJc w:val="left"/>
      <w:pPr>
        <w:ind w:left="8536" w:hanging="240"/>
      </w:pPr>
      <w:rPr>
        <w:rFonts w:hint="default"/>
        <w:lang w:val="hr-HR" w:eastAsia="en-US" w:bidi="ar-SA"/>
      </w:rPr>
    </w:lvl>
  </w:abstractNum>
  <w:abstractNum w:abstractNumId="11">
    <w:nsid w:val="27146D73"/>
    <w:multiLevelType w:val="multilevel"/>
    <w:tmpl w:val="38489146"/>
    <w:lvl w:ilvl="0">
      <w:start w:val="1"/>
      <w:numFmt w:val="decimal"/>
      <w:lvlText w:val="%1"/>
      <w:lvlJc w:val="left"/>
      <w:pPr>
        <w:ind w:left="600" w:hanging="600"/>
      </w:pPr>
      <w:rPr>
        <w:rFonts w:eastAsiaTheme="minorHAnsi" w:hint="default"/>
        <w:b/>
      </w:rPr>
    </w:lvl>
    <w:lvl w:ilvl="1">
      <w:start w:val="1"/>
      <w:numFmt w:val="decimal"/>
      <w:lvlText w:val="%1.%2"/>
      <w:lvlJc w:val="left"/>
      <w:pPr>
        <w:ind w:left="600" w:hanging="60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1080" w:hanging="108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440" w:hanging="144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800" w:hanging="180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12">
    <w:nsid w:val="2DDA38BF"/>
    <w:multiLevelType w:val="hybridMultilevel"/>
    <w:tmpl w:val="5FCEF35C"/>
    <w:lvl w:ilvl="0" w:tplc="4F865C74">
      <w:start w:val="1"/>
      <w:numFmt w:val="decimal"/>
      <w:lvlText w:val="%1."/>
      <w:lvlJc w:val="left"/>
      <w:pPr>
        <w:ind w:left="720" w:hanging="360"/>
      </w:pPr>
      <w:rPr>
        <w:rFonts w:eastAsia="Trebuchet M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674836"/>
    <w:multiLevelType w:val="hybridMultilevel"/>
    <w:tmpl w:val="96B4EA70"/>
    <w:lvl w:ilvl="0" w:tplc="9B2E9EC0">
      <w:start w:val="1909"/>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5C7A56"/>
    <w:multiLevelType w:val="hybridMultilevel"/>
    <w:tmpl w:val="6254A4D2"/>
    <w:lvl w:ilvl="0" w:tplc="6BA62CA0">
      <w:start w:val="14"/>
      <w:numFmt w:val="bullet"/>
      <w:lvlText w:val="-"/>
      <w:lvlJc w:val="left"/>
      <w:pPr>
        <w:ind w:left="720" w:hanging="360"/>
      </w:pPr>
      <w:rPr>
        <w:rFonts w:ascii="Garamond" w:eastAsia="Times New Roman" w:hAnsi="Garamon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38C234CB"/>
    <w:multiLevelType w:val="hybridMultilevel"/>
    <w:tmpl w:val="087CFA1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3A631A9C"/>
    <w:multiLevelType w:val="hybridMultilevel"/>
    <w:tmpl w:val="BC7694B6"/>
    <w:lvl w:ilvl="0" w:tplc="C23066A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nsid w:val="3EC71F50"/>
    <w:multiLevelType w:val="multilevel"/>
    <w:tmpl w:val="D6283CC2"/>
    <w:lvl w:ilvl="0">
      <w:start w:val="1"/>
      <w:numFmt w:val="decimal"/>
      <w:lvlText w:val="%1."/>
      <w:lvlJc w:val="left"/>
      <w:pPr>
        <w:ind w:left="390" w:hanging="39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18">
    <w:nsid w:val="47B353F4"/>
    <w:multiLevelType w:val="multilevel"/>
    <w:tmpl w:val="B74ECAE4"/>
    <w:lvl w:ilvl="0">
      <w:start w:val="1"/>
      <w:numFmt w:val="decimal"/>
      <w:lvlText w:val="%1."/>
      <w:lvlJc w:val="left"/>
      <w:pPr>
        <w:ind w:left="720" w:hanging="360"/>
      </w:pPr>
      <w:rPr>
        <w:rFonts w:eastAsiaTheme="minorHAnsi" w:hint="default"/>
        <w:b/>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489F475B"/>
    <w:multiLevelType w:val="multilevel"/>
    <w:tmpl w:val="8CE82440"/>
    <w:lvl w:ilvl="0">
      <w:start w:val="1"/>
      <w:numFmt w:val="decimal"/>
      <w:lvlText w:val="%1."/>
      <w:lvlJc w:val="left"/>
      <w:pPr>
        <w:ind w:left="1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98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420" w:hanging="2160"/>
      </w:pPr>
      <w:rPr>
        <w:rFonts w:hint="default"/>
      </w:rPr>
    </w:lvl>
  </w:abstractNum>
  <w:abstractNum w:abstractNumId="20">
    <w:nsid w:val="49EC2160"/>
    <w:multiLevelType w:val="hybridMultilevel"/>
    <w:tmpl w:val="6608D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C115B7"/>
    <w:multiLevelType w:val="hybridMultilevel"/>
    <w:tmpl w:val="16AE8634"/>
    <w:lvl w:ilvl="0" w:tplc="EE5CC12A">
      <w:start w:val="1"/>
      <w:numFmt w:val="decimal"/>
      <w:lvlText w:val="%1)"/>
      <w:lvlJc w:val="left"/>
      <w:pPr>
        <w:ind w:left="1185" w:hanging="360"/>
      </w:pPr>
    </w:lvl>
    <w:lvl w:ilvl="1" w:tplc="04090019">
      <w:start w:val="1"/>
      <w:numFmt w:val="lowerLetter"/>
      <w:lvlText w:val="%2."/>
      <w:lvlJc w:val="left"/>
      <w:pPr>
        <w:ind w:left="1905" w:hanging="360"/>
      </w:pPr>
    </w:lvl>
    <w:lvl w:ilvl="2" w:tplc="0409001B">
      <w:start w:val="1"/>
      <w:numFmt w:val="lowerRoman"/>
      <w:lvlText w:val="%3."/>
      <w:lvlJc w:val="right"/>
      <w:pPr>
        <w:ind w:left="2625" w:hanging="180"/>
      </w:pPr>
    </w:lvl>
    <w:lvl w:ilvl="3" w:tplc="0409000F">
      <w:start w:val="1"/>
      <w:numFmt w:val="decimal"/>
      <w:lvlText w:val="%4."/>
      <w:lvlJc w:val="left"/>
      <w:pPr>
        <w:ind w:left="3345" w:hanging="360"/>
      </w:pPr>
    </w:lvl>
    <w:lvl w:ilvl="4" w:tplc="04090019">
      <w:start w:val="1"/>
      <w:numFmt w:val="lowerLetter"/>
      <w:lvlText w:val="%5."/>
      <w:lvlJc w:val="left"/>
      <w:pPr>
        <w:ind w:left="4065" w:hanging="360"/>
      </w:pPr>
    </w:lvl>
    <w:lvl w:ilvl="5" w:tplc="0409001B">
      <w:start w:val="1"/>
      <w:numFmt w:val="lowerRoman"/>
      <w:lvlText w:val="%6."/>
      <w:lvlJc w:val="right"/>
      <w:pPr>
        <w:ind w:left="4785" w:hanging="180"/>
      </w:pPr>
    </w:lvl>
    <w:lvl w:ilvl="6" w:tplc="0409000F">
      <w:start w:val="1"/>
      <w:numFmt w:val="decimal"/>
      <w:lvlText w:val="%7."/>
      <w:lvlJc w:val="left"/>
      <w:pPr>
        <w:ind w:left="5505" w:hanging="360"/>
      </w:pPr>
    </w:lvl>
    <w:lvl w:ilvl="7" w:tplc="04090019">
      <w:start w:val="1"/>
      <w:numFmt w:val="lowerLetter"/>
      <w:lvlText w:val="%8."/>
      <w:lvlJc w:val="left"/>
      <w:pPr>
        <w:ind w:left="6225" w:hanging="360"/>
      </w:pPr>
    </w:lvl>
    <w:lvl w:ilvl="8" w:tplc="0409001B">
      <w:start w:val="1"/>
      <w:numFmt w:val="lowerRoman"/>
      <w:lvlText w:val="%9."/>
      <w:lvlJc w:val="right"/>
      <w:pPr>
        <w:ind w:left="6945" w:hanging="180"/>
      </w:pPr>
    </w:lvl>
  </w:abstractNum>
  <w:abstractNum w:abstractNumId="22">
    <w:nsid w:val="542C5213"/>
    <w:multiLevelType w:val="multilevel"/>
    <w:tmpl w:val="10BECEAC"/>
    <w:lvl w:ilvl="0">
      <w:start w:val="1"/>
      <w:numFmt w:val="decimal"/>
      <w:lvlText w:val="%1."/>
      <w:lvlJc w:val="left"/>
      <w:pPr>
        <w:ind w:left="1035" w:hanging="233"/>
      </w:pPr>
      <w:rPr>
        <w:rFonts w:ascii="Times New Roman" w:eastAsia="Times New Roman" w:hAnsi="Times New Roman" w:cs="Times New Roman" w:hint="default"/>
        <w:b/>
        <w:bCs/>
        <w:w w:val="101"/>
        <w:sz w:val="23"/>
        <w:szCs w:val="23"/>
        <w:lang w:val="hr-HR" w:eastAsia="en-US" w:bidi="ar-SA"/>
      </w:rPr>
    </w:lvl>
    <w:lvl w:ilvl="1">
      <w:start w:val="1"/>
      <w:numFmt w:val="decimal"/>
      <w:lvlText w:val="%1.%2."/>
      <w:lvlJc w:val="left"/>
      <w:pPr>
        <w:ind w:left="1270" w:hanging="468"/>
        <w:jc w:val="right"/>
      </w:pPr>
      <w:rPr>
        <w:rFonts w:ascii="Times New Roman" w:eastAsia="Times New Roman" w:hAnsi="Times New Roman" w:cs="Times New Roman" w:hint="default"/>
        <w:b/>
        <w:bCs/>
        <w:i/>
        <w:iCs/>
        <w:spacing w:val="-1"/>
        <w:w w:val="101"/>
        <w:sz w:val="23"/>
        <w:szCs w:val="23"/>
        <w:lang w:val="hr-HR" w:eastAsia="en-US" w:bidi="ar-SA"/>
      </w:rPr>
    </w:lvl>
    <w:lvl w:ilvl="2">
      <w:numFmt w:val="bullet"/>
      <w:lvlText w:val="•"/>
      <w:lvlJc w:val="left"/>
      <w:pPr>
        <w:ind w:left="2193" w:hanging="468"/>
      </w:pPr>
      <w:rPr>
        <w:rFonts w:hint="default"/>
        <w:lang w:val="hr-HR" w:eastAsia="en-US" w:bidi="ar-SA"/>
      </w:rPr>
    </w:lvl>
    <w:lvl w:ilvl="3">
      <w:numFmt w:val="bullet"/>
      <w:lvlText w:val="•"/>
      <w:lvlJc w:val="left"/>
      <w:pPr>
        <w:ind w:left="3106" w:hanging="468"/>
      </w:pPr>
      <w:rPr>
        <w:rFonts w:hint="default"/>
        <w:lang w:val="hr-HR" w:eastAsia="en-US" w:bidi="ar-SA"/>
      </w:rPr>
    </w:lvl>
    <w:lvl w:ilvl="4">
      <w:numFmt w:val="bullet"/>
      <w:lvlText w:val="•"/>
      <w:lvlJc w:val="left"/>
      <w:pPr>
        <w:ind w:left="4020" w:hanging="468"/>
      </w:pPr>
      <w:rPr>
        <w:rFonts w:hint="default"/>
        <w:lang w:val="hr-HR" w:eastAsia="en-US" w:bidi="ar-SA"/>
      </w:rPr>
    </w:lvl>
    <w:lvl w:ilvl="5">
      <w:numFmt w:val="bullet"/>
      <w:lvlText w:val="•"/>
      <w:lvlJc w:val="left"/>
      <w:pPr>
        <w:ind w:left="4933" w:hanging="468"/>
      </w:pPr>
      <w:rPr>
        <w:rFonts w:hint="default"/>
        <w:lang w:val="hr-HR" w:eastAsia="en-US" w:bidi="ar-SA"/>
      </w:rPr>
    </w:lvl>
    <w:lvl w:ilvl="6">
      <w:numFmt w:val="bullet"/>
      <w:lvlText w:val="•"/>
      <w:lvlJc w:val="left"/>
      <w:pPr>
        <w:ind w:left="5846" w:hanging="468"/>
      </w:pPr>
      <w:rPr>
        <w:rFonts w:hint="default"/>
        <w:lang w:val="hr-HR" w:eastAsia="en-US" w:bidi="ar-SA"/>
      </w:rPr>
    </w:lvl>
    <w:lvl w:ilvl="7">
      <w:numFmt w:val="bullet"/>
      <w:lvlText w:val="•"/>
      <w:lvlJc w:val="left"/>
      <w:pPr>
        <w:ind w:left="6760" w:hanging="468"/>
      </w:pPr>
      <w:rPr>
        <w:rFonts w:hint="default"/>
        <w:lang w:val="hr-HR" w:eastAsia="en-US" w:bidi="ar-SA"/>
      </w:rPr>
    </w:lvl>
    <w:lvl w:ilvl="8">
      <w:numFmt w:val="bullet"/>
      <w:lvlText w:val="•"/>
      <w:lvlJc w:val="left"/>
      <w:pPr>
        <w:ind w:left="7673" w:hanging="468"/>
      </w:pPr>
      <w:rPr>
        <w:rFonts w:hint="default"/>
        <w:lang w:val="hr-HR" w:eastAsia="en-US" w:bidi="ar-SA"/>
      </w:rPr>
    </w:lvl>
  </w:abstractNum>
  <w:abstractNum w:abstractNumId="23">
    <w:nsid w:val="554D2C22"/>
    <w:multiLevelType w:val="hybridMultilevel"/>
    <w:tmpl w:val="6048FE56"/>
    <w:lvl w:ilvl="0" w:tplc="82346C98">
      <w:numFmt w:val="bullet"/>
      <w:lvlText w:val="-"/>
      <w:lvlJc w:val="left"/>
      <w:pPr>
        <w:tabs>
          <w:tab w:val="num" w:pos="720"/>
        </w:tabs>
        <w:ind w:left="720" w:hanging="360"/>
      </w:pPr>
      <w:rPr>
        <w:rFonts w:ascii="Garamond" w:eastAsia="Times New Roman" w:hAnsi="Garamond"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56037054"/>
    <w:multiLevelType w:val="hybridMultilevel"/>
    <w:tmpl w:val="CAD04C5C"/>
    <w:lvl w:ilvl="0" w:tplc="EA568DB4">
      <w:start w:val="14"/>
      <w:numFmt w:val="bullet"/>
      <w:lvlText w:val="-"/>
      <w:lvlJc w:val="left"/>
      <w:pPr>
        <w:ind w:left="720" w:hanging="360"/>
      </w:pPr>
      <w:rPr>
        <w:rFonts w:ascii="Garamond" w:eastAsia="Times New Roman" w:hAnsi="Garamon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57161EF6"/>
    <w:multiLevelType w:val="hybridMultilevel"/>
    <w:tmpl w:val="67DCDCCE"/>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6">
    <w:nsid w:val="5940342B"/>
    <w:multiLevelType w:val="hybridMultilevel"/>
    <w:tmpl w:val="0EC85350"/>
    <w:lvl w:ilvl="0" w:tplc="D8B0717C">
      <w:numFmt w:val="bullet"/>
      <w:lvlText w:val="-"/>
      <w:lvlJc w:val="left"/>
      <w:pPr>
        <w:tabs>
          <w:tab w:val="num" w:pos="-180"/>
        </w:tabs>
        <w:ind w:left="-180" w:hanging="360"/>
      </w:pPr>
      <w:rPr>
        <w:rFonts w:ascii="Garamond" w:eastAsia="Times New Roman" w:hAnsi="Garamond" w:hint="default"/>
      </w:rPr>
    </w:lvl>
    <w:lvl w:ilvl="1" w:tplc="04090003">
      <w:start w:val="1"/>
      <w:numFmt w:val="bullet"/>
      <w:lvlText w:val="o"/>
      <w:lvlJc w:val="left"/>
      <w:pPr>
        <w:tabs>
          <w:tab w:val="num" w:pos="540"/>
        </w:tabs>
        <w:ind w:left="540" w:hanging="360"/>
      </w:pPr>
      <w:rPr>
        <w:rFonts w:ascii="Courier New" w:hAnsi="Courier New" w:cs="Courier New" w:hint="default"/>
      </w:rPr>
    </w:lvl>
    <w:lvl w:ilvl="2" w:tplc="04090005">
      <w:start w:val="1"/>
      <w:numFmt w:val="bullet"/>
      <w:lvlText w:val=""/>
      <w:lvlJc w:val="left"/>
      <w:pPr>
        <w:tabs>
          <w:tab w:val="num" w:pos="1260"/>
        </w:tabs>
        <w:ind w:left="1260" w:hanging="360"/>
      </w:pPr>
      <w:rPr>
        <w:rFonts w:ascii="Wingdings" w:hAnsi="Wingdings" w:cs="Wingdings" w:hint="default"/>
      </w:rPr>
    </w:lvl>
    <w:lvl w:ilvl="3" w:tplc="04090001">
      <w:start w:val="1"/>
      <w:numFmt w:val="bullet"/>
      <w:lvlText w:val=""/>
      <w:lvlJc w:val="left"/>
      <w:pPr>
        <w:tabs>
          <w:tab w:val="num" w:pos="1980"/>
        </w:tabs>
        <w:ind w:left="1980" w:hanging="360"/>
      </w:pPr>
      <w:rPr>
        <w:rFonts w:ascii="Symbol" w:hAnsi="Symbol" w:cs="Symbol" w:hint="default"/>
      </w:rPr>
    </w:lvl>
    <w:lvl w:ilvl="4" w:tplc="04090003">
      <w:start w:val="1"/>
      <w:numFmt w:val="bullet"/>
      <w:lvlText w:val="o"/>
      <w:lvlJc w:val="left"/>
      <w:pPr>
        <w:tabs>
          <w:tab w:val="num" w:pos="2700"/>
        </w:tabs>
        <w:ind w:left="2700" w:hanging="360"/>
      </w:pPr>
      <w:rPr>
        <w:rFonts w:ascii="Courier New" w:hAnsi="Courier New" w:cs="Courier New" w:hint="default"/>
      </w:rPr>
    </w:lvl>
    <w:lvl w:ilvl="5" w:tplc="04090005">
      <w:start w:val="1"/>
      <w:numFmt w:val="bullet"/>
      <w:lvlText w:val=""/>
      <w:lvlJc w:val="left"/>
      <w:pPr>
        <w:tabs>
          <w:tab w:val="num" w:pos="3420"/>
        </w:tabs>
        <w:ind w:left="3420" w:hanging="360"/>
      </w:pPr>
      <w:rPr>
        <w:rFonts w:ascii="Wingdings" w:hAnsi="Wingdings" w:cs="Wingdings" w:hint="default"/>
      </w:rPr>
    </w:lvl>
    <w:lvl w:ilvl="6" w:tplc="04090001">
      <w:start w:val="1"/>
      <w:numFmt w:val="bullet"/>
      <w:lvlText w:val=""/>
      <w:lvlJc w:val="left"/>
      <w:pPr>
        <w:tabs>
          <w:tab w:val="num" w:pos="4140"/>
        </w:tabs>
        <w:ind w:left="4140" w:hanging="360"/>
      </w:pPr>
      <w:rPr>
        <w:rFonts w:ascii="Symbol" w:hAnsi="Symbol" w:cs="Symbol" w:hint="default"/>
      </w:rPr>
    </w:lvl>
    <w:lvl w:ilvl="7" w:tplc="04090003">
      <w:start w:val="1"/>
      <w:numFmt w:val="bullet"/>
      <w:lvlText w:val="o"/>
      <w:lvlJc w:val="left"/>
      <w:pPr>
        <w:tabs>
          <w:tab w:val="num" w:pos="4860"/>
        </w:tabs>
        <w:ind w:left="4860" w:hanging="360"/>
      </w:pPr>
      <w:rPr>
        <w:rFonts w:ascii="Courier New" w:hAnsi="Courier New" w:cs="Courier New" w:hint="default"/>
      </w:rPr>
    </w:lvl>
    <w:lvl w:ilvl="8" w:tplc="04090005">
      <w:start w:val="1"/>
      <w:numFmt w:val="bullet"/>
      <w:lvlText w:val=""/>
      <w:lvlJc w:val="left"/>
      <w:pPr>
        <w:tabs>
          <w:tab w:val="num" w:pos="5580"/>
        </w:tabs>
        <w:ind w:left="5580" w:hanging="360"/>
      </w:pPr>
      <w:rPr>
        <w:rFonts w:ascii="Wingdings" w:hAnsi="Wingdings" w:cs="Wingdings" w:hint="default"/>
      </w:rPr>
    </w:lvl>
  </w:abstractNum>
  <w:abstractNum w:abstractNumId="27">
    <w:nsid w:val="597E6FB3"/>
    <w:multiLevelType w:val="hybridMultilevel"/>
    <w:tmpl w:val="16AE8634"/>
    <w:lvl w:ilvl="0" w:tplc="EE5CC12A">
      <w:start w:val="1"/>
      <w:numFmt w:val="decimal"/>
      <w:lvlText w:val="%1)"/>
      <w:lvlJc w:val="left"/>
      <w:pPr>
        <w:ind w:left="1185" w:hanging="360"/>
      </w:pPr>
    </w:lvl>
    <w:lvl w:ilvl="1" w:tplc="04090019">
      <w:start w:val="1"/>
      <w:numFmt w:val="lowerLetter"/>
      <w:lvlText w:val="%2."/>
      <w:lvlJc w:val="left"/>
      <w:pPr>
        <w:ind w:left="1905" w:hanging="360"/>
      </w:pPr>
    </w:lvl>
    <w:lvl w:ilvl="2" w:tplc="0409001B">
      <w:start w:val="1"/>
      <w:numFmt w:val="lowerRoman"/>
      <w:lvlText w:val="%3."/>
      <w:lvlJc w:val="right"/>
      <w:pPr>
        <w:ind w:left="2625" w:hanging="180"/>
      </w:pPr>
    </w:lvl>
    <w:lvl w:ilvl="3" w:tplc="0409000F">
      <w:start w:val="1"/>
      <w:numFmt w:val="decimal"/>
      <w:lvlText w:val="%4."/>
      <w:lvlJc w:val="left"/>
      <w:pPr>
        <w:ind w:left="3345" w:hanging="360"/>
      </w:pPr>
    </w:lvl>
    <w:lvl w:ilvl="4" w:tplc="04090019">
      <w:start w:val="1"/>
      <w:numFmt w:val="lowerLetter"/>
      <w:lvlText w:val="%5."/>
      <w:lvlJc w:val="left"/>
      <w:pPr>
        <w:ind w:left="4065" w:hanging="360"/>
      </w:pPr>
    </w:lvl>
    <w:lvl w:ilvl="5" w:tplc="0409001B">
      <w:start w:val="1"/>
      <w:numFmt w:val="lowerRoman"/>
      <w:lvlText w:val="%6."/>
      <w:lvlJc w:val="right"/>
      <w:pPr>
        <w:ind w:left="4785" w:hanging="180"/>
      </w:pPr>
    </w:lvl>
    <w:lvl w:ilvl="6" w:tplc="0409000F">
      <w:start w:val="1"/>
      <w:numFmt w:val="decimal"/>
      <w:lvlText w:val="%7."/>
      <w:lvlJc w:val="left"/>
      <w:pPr>
        <w:ind w:left="5505" w:hanging="360"/>
      </w:pPr>
    </w:lvl>
    <w:lvl w:ilvl="7" w:tplc="04090019">
      <w:start w:val="1"/>
      <w:numFmt w:val="lowerLetter"/>
      <w:lvlText w:val="%8."/>
      <w:lvlJc w:val="left"/>
      <w:pPr>
        <w:ind w:left="6225" w:hanging="360"/>
      </w:pPr>
    </w:lvl>
    <w:lvl w:ilvl="8" w:tplc="0409001B">
      <w:start w:val="1"/>
      <w:numFmt w:val="lowerRoman"/>
      <w:lvlText w:val="%9."/>
      <w:lvlJc w:val="right"/>
      <w:pPr>
        <w:ind w:left="6945" w:hanging="180"/>
      </w:pPr>
    </w:lvl>
  </w:abstractNum>
  <w:abstractNum w:abstractNumId="28">
    <w:nsid w:val="5E925A26"/>
    <w:multiLevelType w:val="multilevel"/>
    <w:tmpl w:val="6D2E118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094663B"/>
    <w:multiLevelType w:val="multilevel"/>
    <w:tmpl w:val="B74ECAE4"/>
    <w:lvl w:ilvl="0">
      <w:start w:val="1"/>
      <w:numFmt w:val="decimal"/>
      <w:lvlText w:val="%1."/>
      <w:lvlJc w:val="left"/>
      <w:pPr>
        <w:ind w:left="720" w:hanging="360"/>
      </w:pPr>
      <w:rPr>
        <w:rFonts w:eastAsiaTheme="minorHAnsi" w:hint="default"/>
        <w:b/>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609D2238"/>
    <w:multiLevelType w:val="hybridMultilevel"/>
    <w:tmpl w:val="38825234"/>
    <w:lvl w:ilvl="0" w:tplc="A098590A">
      <w:start w:val="3"/>
      <w:numFmt w:val="decimal"/>
      <w:lvlText w:val="%1."/>
      <w:lvlJc w:val="left"/>
      <w:pPr>
        <w:ind w:left="1162" w:hanging="360"/>
      </w:pPr>
      <w:rPr>
        <w:rFonts w:hint="default"/>
      </w:rPr>
    </w:lvl>
    <w:lvl w:ilvl="1" w:tplc="04090019" w:tentative="1">
      <w:start w:val="1"/>
      <w:numFmt w:val="lowerLetter"/>
      <w:lvlText w:val="%2."/>
      <w:lvlJc w:val="left"/>
      <w:pPr>
        <w:ind w:left="1882" w:hanging="360"/>
      </w:pPr>
    </w:lvl>
    <w:lvl w:ilvl="2" w:tplc="0409001B" w:tentative="1">
      <w:start w:val="1"/>
      <w:numFmt w:val="lowerRoman"/>
      <w:lvlText w:val="%3."/>
      <w:lvlJc w:val="right"/>
      <w:pPr>
        <w:ind w:left="2602" w:hanging="180"/>
      </w:pPr>
    </w:lvl>
    <w:lvl w:ilvl="3" w:tplc="0409000F" w:tentative="1">
      <w:start w:val="1"/>
      <w:numFmt w:val="decimal"/>
      <w:lvlText w:val="%4."/>
      <w:lvlJc w:val="left"/>
      <w:pPr>
        <w:ind w:left="3322" w:hanging="360"/>
      </w:pPr>
    </w:lvl>
    <w:lvl w:ilvl="4" w:tplc="04090019" w:tentative="1">
      <w:start w:val="1"/>
      <w:numFmt w:val="lowerLetter"/>
      <w:lvlText w:val="%5."/>
      <w:lvlJc w:val="left"/>
      <w:pPr>
        <w:ind w:left="4042" w:hanging="360"/>
      </w:pPr>
    </w:lvl>
    <w:lvl w:ilvl="5" w:tplc="0409001B" w:tentative="1">
      <w:start w:val="1"/>
      <w:numFmt w:val="lowerRoman"/>
      <w:lvlText w:val="%6."/>
      <w:lvlJc w:val="right"/>
      <w:pPr>
        <w:ind w:left="4762" w:hanging="180"/>
      </w:pPr>
    </w:lvl>
    <w:lvl w:ilvl="6" w:tplc="0409000F" w:tentative="1">
      <w:start w:val="1"/>
      <w:numFmt w:val="decimal"/>
      <w:lvlText w:val="%7."/>
      <w:lvlJc w:val="left"/>
      <w:pPr>
        <w:ind w:left="5482" w:hanging="360"/>
      </w:pPr>
    </w:lvl>
    <w:lvl w:ilvl="7" w:tplc="04090019" w:tentative="1">
      <w:start w:val="1"/>
      <w:numFmt w:val="lowerLetter"/>
      <w:lvlText w:val="%8."/>
      <w:lvlJc w:val="left"/>
      <w:pPr>
        <w:ind w:left="6202" w:hanging="360"/>
      </w:pPr>
    </w:lvl>
    <w:lvl w:ilvl="8" w:tplc="0409001B" w:tentative="1">
      <w:start w:val="1"/>
      <w:numFmt w:val="lowerRoman"/>
      <w:lvlText w:val="%9."/>
      <w:lvlJc w:val="right"/>
      <w:pPr>
        <w:ind w:left="6922" w:hanging="180"/>
      </w:pPr>
    </w:lvl>
  </w:abstractNum>
  <w:abstractNum w:abstractNumId="31">
    <w:nsid w:val="6110643C"/>
    <w:multiLevelType w:val="hybridMultilevel"/>
    <w:tmpl w:val="71F2DE08"/>
    <w:lvl w:ilvl="0" w:tplc="18D61094">
      <w:start w:val="2"/>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F746B1"/>
    <w:multiLevelType w:val="multilevel"/>
    <w:tmpl w:val="759ECBB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5DF66F7"/>
    <w:multiLevelType w:val="hybridMultilevel"/>
    <w:tmpl w:val="D542EA48"/>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34">
    <w:nsid w:val="662617C4"/>
    <w:multiLevelType w:val="hybridMultilevel"/>
    <w:tmpl w:val="CB2E5AEA"/>
    <w:lvl w:ilvl="0" w:tplc="1D42DAD8">
      <w:start w:val="1"/>
      <w:numFmt w:val="decimal"/>
      <w:lvlText w:val="%1)"/>
      <w:lvlJc w:val="left"/>
      <w:pPr>
        <w:ind w:left="692" w:hanging="239"/>
        <w:jc w:val="left"/>
      </w:pPr>
      <w:rPr>
        <w:rFonts w:ascii="Times New Roman" w:eastAsia="Times New Roman" w:hAnsi="Times New Roman" w:cs="Times New Roman" w:hint="default"/>
        <w:w w:val="100"/>
        <w:sz w:val="22"/>
        <w:szCs w:val="22"/>
        <w:lang w:val="hr-HR" w:eastAsia="en-US" w:bidi="ar-SA"/>
      </w:rPr>
    </w:lvl>
    <w:lvl w:ilvl="1" w:tplc="50E27858">
      <w:numFmt w:val="bullet"/>
      <w:lvlText w:val="•"/>
      <w:lvlJc w:val="left"/>
      <w:pPr>
        <w:ind w:left="1678" w:hanging="239"/>
      </w:pPr>
      <w:rPr>
        <w:rFonts w:hint="default"/>
        <w:lang w:val="hr-HR" w:eastAsia="en-US" w:bidi="ar-SA"/>
      </w:rPr>
    </w:lvl>
    <w:lvl w:ilvl="2" w:tplc="50740B34">
      <w:numFmt w:val="bullet"/>
      <w:lvlText w:val="•"/>
      <w:lvlJc w:val="left"/>
      <w:pPr>
        <w:ind w:left="2657" w:hanging="239"/>
      </w:pPr>
      <w:rPr>
        <w:rFonts w:hint="default"/>
        <w:lang w:val="hr-HR" w:eastAsia="en-US" w:bidi="ar-SA"/>
      </w:rPr>
    </w:lvl>
    <w:lvl w:ilvl="3" w:tplc="445871B8">
      <w:numFmt w:val="bullet"/>
      <w:lvlText w:val="•"/>
      <w:lvlJc w:val="left"/>
      <w:pPr>
        <w:ind w:left="3635" w:hanging="239"/>
      </w:pPr>
      <w:rPr>
        <w:rFonts w:hint="default"/>
        <w:lang w:val="hr-HR" w:eastAsia="en-US" w:bidi="ar-SA"/>
      </w:rPr>
    </w:lvl>
    <w:lvl w:ilvl="4" w:tplc="1206BED2">
      <w:numFmt w:val="bullet"/>
      <w:lvlText w:val="•"/>
      <w:lvlJc w:val="left"/>
      <w:pPr>
        <w:ind w:left="4614" w:hanging="239"/>
      </w:pPr>
      <w:rPr>
        <w:rFonts w:hint="default"/>
        <w:lang w:val="hr-HR" w:eastAsia="en-US" w:bidi="ar-SA"/>
      </w:rPr>
    </w:lvl>
    <w:lvl w:ilvl="5" w:tplc="F05CAF0E">
      <w:numFmt w:val="bullet"/>
      <w:lvlText w:val="•"/>
      <w:lvlJc w:val="left"/>
      <w:pPr>
        <w:ind w:left="5592" w:hanging="239"/>
      </w:pPr>
      <w:rPr>
        <w:rFonts w:hint="default"/>
        <w:lang w:val="hr-HR" w:eastAsia="en-US" w:bidi="ar-SA"/>
      </w:rPr>
    </w:lvl>
    <w:lvl w:ilvl="6" w:tplc="4BF8CC24">
      <w:numFmt w:val="bullet"/>
      <w:lvlText w:val="•"/>
      <w:lvlJc w:val="left"/>
      <w:pPr>
        <w:ind w:left="6571" w:hanging="239"/>
      </w:pPr>
      <w:rPr>
        <w:rFonts w:hint="default"/>
        <w:lang w:val="hr-HR" w:eastAsia="en-US" w:bidi="ar-SA"/>
      </w:rPr>
    </w:lvl>
    <w:lvl w:ilvl="7" w:tplc="33DAA44C">
      <w:numFmt w:val="bullet"/>
      <w:lvlText w:val="•"/>
      <w:lvlJc w:val="left"/>
      <w:pPr>
        <w:ind w:left="7549" w:hanging="239"/>
      </w:pPr>
      <w:rPr>
        <w:rFonts w:hint="default"/>
        <w:lang w:val="hr-HR" w:eastAsia="en-US" w:bidi="ar-SA"/>
      </w:rPr>
    </w:lvl>
    <w:lvl w:ilvl="8" w:tplc="A6E677C0">
      <w:numFmt w:val="bullet"/>
      <w:lvlText w:val="•"/>
      <w:lvlJc w:val="left"/>
      <w:pPr>
        <w:ind w:left="8528" w:hanging="239"/>
      </w:pPr>
      <w:rPr>
        <w:rFonts w:hint="default"/>
        <w:lang w:val="hr-HR" w:eastAsia="en-US" w:bidi="ar-SA"/>
      </w:rPr>
    </w:lvl>
  </w:abstractNum>
  <w:abstractNum w:abstractNumId="35">
    <w:nsid w:val="666C0801"/>
    <w:multiLevelType w:val="hybridMultilevel"/>
    <w:tmpl w:val="D53846C4"/>
    <w:lvl w:ilvl="0" w:tplc="6B76133A">
      <w:numFmt w:val="bullet"/>
      <w:lvlText w:val="-"/>
      <w:lvlJc w:val="left"/>
      <w:pPr>
        <w:tabs>
          <w:tab w:val="num" w:pos="465"/>
        </w:tabs>
        <w:ind w:left="465" w:hanging="360"/>
      </w:pPr>
      <w:rPr>
        <w:rFonts w:ascii="Garamond" w:eastAsia="Times New Roman" w:hAnsi="Garamond"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97D308B"/>
    <w:multiLevelType w:val="hybridMultilevel"/>
    <w:tmpl w:val="B8004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6E7709"/>
    <w:multiLevelType w:val="multilevel"/>
    <w:tmpl w:val="B74ECAE4"/>
    <w:lvl w:ilvl="0">
      <w:start w:val="1"/>
      <w:numFmt w:val="decimal"/>
      <w:lvlText w:val="%1."/>
      <w:lvlJc w:val="left"/>
      <w:pPr>
        <w:ind w:left="720" w:hanging="360"/>
      </w:pPr>
      <w:rPr>
        <w:rFonts w:eastAsiaTheme="minorHAnsi" w:hint="default"/>
        <w:b/>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717F6A59"/>
    <w:multiLevelType w:val="multilevel"/>
    <w:tmpl w:val="467A0BF2"/>
    <w:lvl w:ilvl="0">
      <w:start w:val="1"/>
      <w:numFmt w:val="decimal"/>
      <w:lvlText w:val="%1."/>
      <w:lvlJc w:val="left"/>
      <w:pPr>
        <w:ind w:left="390" w:hanging="390"/>
      </w:pPr>
      <w:rPr>
        <w:rFonts w:hint="default"/>
      </w:rPr>
    </w:lvl>
    <w:lvl w:ilvl="1">
      <w:start w:val="1"/>
      <w:numFmt w:val="decimal"/>
      <w:lvlText w:val="%1.%2."/>
      <w:lvlJc w:val="left"/>
      <w:pPr>
        <w:ind w:left="54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720" w:hanging="2160"/>
      </w:pPr>
      <w:rPr>
        <w:rFonts w:hint="default"/>
      </w:rPr>
    </w:lvl>
  </w:abstractNum>
  <w:abstractNum w:abstractNumId="39">
    <w:nsid w:val="72493606"/>
    <w:multiLevelType w:val="hybridMultilevel"/>
    <w:tmpl w:val="BE323A1C"/>
    <w:lvl w:ilvl="0" w:tplc="9508C868">
      <w:start w:val="14"/>
      <w:numFmt w:val="bullet"/>
      <w:lvlText w:val="-"/>
      <w:lvlJc w:val="left"/>
      <w:pPr>
        <w:ind w:left="720" w:hanging="360"/>
      </w:pPr>
      <w:rPr>
        <w:rFonts w:ascii="Garamond" w:eastAsia="Times New Roman" w:hAnsi="Garamon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72C77F59"/>
    <w:multiLevelType w:val="hybridMultilevel"/>
    <w:tmpl w:val="B41C0952"/>
    <w:lvl w:ilvl="0" w:tplc="A126A53E">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nsid w:val="74DB40B4"/>
    <w:multiLevelType w:val="hybridMultilevel"/>
    <w:tmpl w:val="E99C89D6"/>
    <w:lvl w:ilvl="0" w:tplc="23D29894">
      <w:numFmt w:val="bullet"/>
      <w:lvlText w:val="-"/>
      <w:lvlJc w:val="left"/>
      <w:pPr>
        <w:tabs>
          <w:tab w:val="num" w:pos="-180"/>
        </w:tabs>
        <w:ind w:left="-180" w:hanging="360"/>
      </w:pPr>
      <w:rPr>
        <w:rFonts w:ascii="Garamond" w:eastAsia="Times New Roman" w:hAnsi="Garamond" w:cs="Times New Roman"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42">
    <w:nsid w:val="761F6082"/>
    <w:multiLevelType w:val="multilevel"/>
    <w:tmpl w:val="467A0BF2"/>
    <w:lvl w:ilvl="0">
      <w:start w:val="2"/>
      <w:numFmt w:val="decimal"/>
      <w:lvlText w:val="%1."/>
      <w:lvlJc w:val="left"/>
      <w:pPr>
        <w:ind w:left="390" w:hanging="390"/>
      </w:pPr>
      <w:rPr>
        <w:rFonts w:hint="default"/>
      </w:rPr>
    </w:lvl>
    <w:lvl w:ilvl="1">
      <w:start w:val="1"/>
      <w:numFmt w:val="decimal"/>
      <w:lvlText w:val="%1.%2."/>
      <w:lvlJc w:val="left"/>
      <w:pPr>
        <w:ind w:left="54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720" w:hanging="2160"/>
      </w:pPr>
      <w:rPr>
        <w:rFonts w:hint="default"/>
      </w:rPr>
    </w:lvl>
  </w:abstractNum>
  <w:abstractNum w:abstractNumId="43">
    <w:nsid w:val="762774BD"/>
    <w:multiLevelType w:val="multilevel"/>
    <w:tmpl w:val="25D0FF74"/>
    <w:lvl w:ilvl="0">
      <w:start w:val="1"/>
      <w:numFmt w:val="decimal"/>
      <w:lvlText w:val="%1."/>
      <w:lvlJc w:val="left"/>
      <w:pPr>
        <w:ind w:left="630" w:hanging="360"/>
      </w:pPr>
      <w:rPr>
        <w:rFonts w:hint="default"/>
        <w:b/>
        <w:bCs/>
      </w:rPr>
    </w:lvl>
    <w:lvl w:ilvl="1">
      <w:start w:val="1"/>
      <w:numFmt w:val="decimal"/>
      <w:isLgl/>
      <w:lvlText w:val="%1.%2."/>
      <w:lvlJc w:val="left"/>
      <w:pPr>
        <w:ind w:left="990" w:hanging="720"/>
      </w:pPr>
      <w:rPr>
        <w:rFonts w:eastAsiaTheme="minorHAnsi" w:hint="default"/>
        <w:b/>
      </w:rPr>
    </w:lvl>
    <w:lvl w:ilvl="2">
      <w:start w:val="1"/>
      <w:numFmt w:val="decimal"/>
      <w:isLgl/>
      <w:lvlText w:val="%1.%2.%3."/>
      <w:lvlJc w:val="left"/>
      <w:pPr>
        <w:ind w:left="990" w:hanging="720"/>
      </w:pPr>
      <w:rPr>
        <w:rFonts w:eastAsiaTheme="minorHAnsi" w:hint="default"/>
        <w:b/>
      </w:rPr>
    </w:lvl>
    <w:lvl w:ilvl="3">
      <w:start w:val="1"/>
      <w:numFmt w:val="decimal"/>
      <w:isLgl/>
      <w:lvlText w:val="%1.%2.%3.%4."/>
      <w:lvlJc w:val="left"/>
      <w:pPr>
        <w:ind w:left="1350" w:hanging="1080"/>
      </w:pPr>
      <w:rPr>
        <w:rFonts w:eastAsiaTheme="minorHAnsi" w:hint="default"/>
        <w:b/>
      </w:rPr>
    </w:lvl>
    <w:lvl w:ilvl="4">
      <w:start w:val="1"/>
      <w:numFmt w:val="decimal"/>
      <w:isLgl/>
      <w:lvlText w:val="%1.%2.%3.%4.%5."/>
      <w:lvlJc w:val="left"/>
      <w:pPr>
        <w:ind w:left="1350" w:hanging="1080"/>
      </w:pPr>
      <w:rPr>
        <w:rFonts w:eastAsiaTheme="minorHAnsi" w:hint="default"/>
        <w:b/>
      </w:rPr>
    </w:lvl>
    <w:lvl w:ilvl="5">
      <w:start w:val="1"/>
      <w:numFmt w:val="decimal"/>
      <w:isLgl/>
      <w:lvlText w:val="%1.%2.%3.%4.%5.%6."/>
      <w:lvlJc w:val="left"/>
      <w:pPr>
        <w:ind w:left="1710" w:hanging="1440"/>
      </w:pPr>
      <w:rPr>
        <w:rFonts w:eastAsiaTheme="minorHAnsi" w:hint="default"/>
        <w:b/>
      </w:rPr>
    </w:lvl>
    <w:lvl w:ilvl="6">
      <w:start w:val="1"/>
      <w:numFmt w:val="decimal"/>
      <w:isLgl/>
      <w:lvlText w:val="%1.%2.%3.%4.%5.%6.%7."/>
      <w:lvlJc w:val="left"/>
      <w:pPr>
        <w:ind w:left="1710" w:hanging="1440"/>
      </w:pPr>
      <w:rPr>
        <w:rFonts w:eastAsiaTheme="minorHAnsi" w:hint="default"/>
        <w:b/>
      </w:rPr>
    </w:lvl>
    <w:lvl w:ilvl="7">
      <w:start w:val="1"/>
      <w:numFmt w:val="decimal"/>
      <w:isLgl/>
      <w:lvlText w:val="%1.%2.%3.%4.%5.%6.%7.%8."/>
      <w:lvlJc w:val="left"/>
      <w:pPr>
        <w:ind w:left="2070" w:hanging="1800"/>
      </w:pPr>
      <w:rPr>
        <w:rFonts w:eastAsiaTheme="minorHAnsi" w:hint="default"/>
        <w:b/>
      </w:rPr>
    </w:lvl>
    <w:lvl w:ilvl="8">
      <w:start w:val="1"/>
      <w:numFmt w:val="decimal"/>
      <w:isLgl/>
      <w:lvlText w:val="%1.%2.%3.%4.%5.%6.%7.%8.%9."/>
      <w:lvlJc w:val="left"/>
      <w:pPr>
        <w:ind w:left="2430" w:hanging="2160"/>
      </w:pPr>
      <w:rPr>
        <w:rFonts w:eastAsiaTheme="minorHAnsi" w:hint="default"/>
        <w:b/>
      </w:rPr>
    </w:lvl>
  </w:abstractNum>
  <w:abstractNum w:abstractNumId="44">
    <w:nsid w:val="78C1539A"/>
    <w:multiLevelType w:val="hybridMultilevel"/>
    <w:tmpl w:val="614AB966"/>
    <w:lvl w:ilvl="0" w:tplc="E9A876A0">
      <w:start w:val="5"/>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9272779"/>
    <w:multiLevelType w:val="hybridMultilevel"/>
    <w:tmpl w:val="8C007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0220B9"/>
    <w:multiLevelType w:val="multilevel"/>
    <w:tmpl w:val="FC224D24"/>
    <w:lvl w:ilvl="0">
      <w:start w:val="1"/>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47">
    <w:nsid w:val="7C5E77BC"/>
    <w:multiLevelType w:val="hybridMultilevel"/>
    <w:tmpl w:val="78387A98"/>
    <w:lvl w:ilvl="0" w:tplc="4F865C74">
      <w:start w:val="1"/>
      <w:numFmt w:val="decimal"/>
      <w:lvlText w:val="%1."/>
      <w:lvlJc w:val="left"/>
      <w:pPr>
        <w:ind w:left="720" w:hanging="360"/>
      </w:pPr>
      <w:rPr>
        <w:rFonts w:eastAsia="Trebuchet M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0"/>
  </w:num>
  <w:num w:numId="3">
    <w:abstractNumId w:val="0"/>
  </w:num>
  <w:num w:numId="4">
    <w:abstractNumId w:val="23"/>
  </w:num>
  <w:num w:numId="5">
    <w:abstractNumId w:val="9"/>
  </w:num>
  <w:num w:numId="6">
    <w:abstractNumId w:val="25"/>
  </w:num>
  <w:num w:numId="7">
    <w:abstractNumId w:val="15"/>
  </w:num>
  <w:num w:numId="8">
    <w:abstractNumId w:val="33"/>
  </w:num>
  <w:num w:numId="9">
    <w:abstractNumId w:val="26"/>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39"/>
  </w:num>
  <w:num w:numId="13">
    <w:abstractNumId w:val="5"/>
  </w:num>
  <w:num w:numId="14">
    <w:abstractNumId w:val="14"/>
  </w:num>
  <w:num w:numId="1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13"/>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22"/>
  </w:num>
  <w:num w:numId="22">
    <w:abstractNumId w:val="30"/>
  </w:num>
  <w:num w:numId="23">
    <w:abstractNumId w:val="29"/>
  </w:num>
  <w:num w:numId="24">
    <w:abstractNumId w:val="31"/>
  </w:num>
  <w:num w:numId="25">
    <w:abstractNumId w:val="18"/>
  </w:num>
  <w:num w:numId="26">
    <w:abstractNumId w:val="37"/>
  </w:num>
  <w:num w:numId="27">
    <w:abstractNumId w:val="11"/>
  </w:num>
  <w:num w:numId="28">
    <w:abstractNumId w:val="4"/>
    <w:lvlOverride w:ilvl="0">
      <w:startOverride w:val="19"/>
    </w:lvlOverride>
    <w:lvlOverride w:ilvl="1">
      <w:startOverride w:val="2"/>
    </w:lvlOverride>
    <w:lvlOverride w:ilvl="2"/>
    <w:lvlOverride w:ilvl="3"/>
    <w:lvlOverride w:ilvl="4"/>
    <w:lvlOverride w:ilvl="5"/>
    <w:lvlOverride w:ilvl="6"/>
    <w:lvlOverride w:ilvl="7"/>
    <w:lvlOverride w:ilvl="8"/>
  </w:num>
  <w:num w:numId="29">
    <w:abstractNumId w:val="10"/>
  </w:num>
  <w:num w:numId="30">
    <w:abstractNumId w:val="28"/>
  </w:num>
  <w:num w:numId="31">
    <w:abstractNumId w:val="38"/>
  </w:num>
  <w:num w:numId="32">
    <w:abstractNumId w:val="7"/>
  </w:num>
  <w:num w:numId="33">
    <w:abstractNumId w:val="42"/>
  </w:num>
  <w:num w:numId="34">
    <w:abstractNumId w:val="21"/>
  </w:num>
  <w:num w:numId="35">
    <w:abstractNumId w:val="27"/>
  </w:num>
  <w:num w:numId="36">
    <w:abstractNumId w:val="19"/>
  </w:num>
  <w:num w:numId="37">
    <w:abstractNumId w:val="34"/>
  </w:num>
  <w:num w:numId="38">
    <w:abstractNumId w:val="16"/>
  </w:num>
  <w:num w:numId="39">
    <w:abstractNumId w:val="43"/>
  </w:num>
  <w:num w:numId="40">
    <w:abstractNumId w:val="20"/>
  </w:num>
  <w:num w:numId="41">
    <w:abstractNumId w:val="45"/>
  </w:num>
  <w:num w:numId="42">
    <w:abstractNumId w:val="6"/>
  </w:num>
  <w:num w:numId="43">
    <w:abstractNumId w:val="36"/>
  </w:num>
  <w:num w:numId="44">
    <w:abstractNumId w:val="47"/>
  </w:num>
  <w:num w:numId="45">
    <w:abstractNumId w:val="12"/>
  </w:num>
  <w:num w:numId="46">
    <w:abstractNumId w:val="17"/>
  </w:num>
  <w:num w:numId="47">
    <w:abstractNumId w:val="46"/>
  </w:num>
  <w:num w:numId="48">
    <w:abstractNumId w:val="8"/>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defaultTabStop w:val="720"/>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8F9"/>
    <w:rsid w:val="0000488C"/>
    <w:rsid w:val="000050DA"/>
    <w:rsid w:val="00006B8C"/>
    <w:rsid w:val="00007753"/>
    <w:rsid w:val="00007D0C"/>
    <w:rsid w:val="000130EE"/>
    <w:rsid w:val="0001378D"/>
    <w:rsid w:val="00020071"/>
    <w:rsid w:val="000202FE"/>
    <w:rsid w:val="00024CA8"/>
    <w:rsid w:val="00031B18"/>
    <w:rsid w:val="00036D46"/>
    <w:rsid w:val="00041DFA"/>
    <w:rsid w:val="00045490"/>
    <w:rsid w:val="0005033A"/>
    <w:rsid w:val="00061B87"/>
    <w:rsid w:val="000654A8"/>
    <w:rsid w:val="00077F4B"/>
    <w:rsid w:val="00085EDE"/>
    <w:rsid w:val="0008694F"/>
    <w:rsid w:val="00086D12"/>
    <w:rsid w:val="00097025"/>
    <w:rsid w:val="000976A2"/>
    <w:rsid w:val="000A04BA"/>
    <w:rsid w:val="000A372F"/>
    <w:rsid w:val="000A45B8"/>
    <w:rsid w:val="000A5439"/>
    <w:rsid w:val="000A69F6"/>
    <w:rsid w:val="000B422C"/>
    <w:rsid w:val="000B4ECC"/>
    <w:rsid w:val="000B4FC5"/>
    <w:rsid w:val="000B5B05"/>
    <w:rsid w:val="000C6E6C"/>
    <w:rsid w:val="000C7252"/>
    <w:rsid w:val="000D349D"/>
    <w:rsid w:val="000D5025"/>
    <w:rsid w:val="000D65BB"/>
    <w:rsid w:val="000D688D"/>
    <w:rsid w:val="000E0DBF"/>
    <w:rsid w:val="000E3747"/>
    <w:rsid w:val="000E527D"/>
    <w:rsid w:val="000E791F"/>
    <w:rsid w:val="000F12AA"/>
    <w:rsid w:val="000F1438"/>
    <w:rsid w:val="000F4518"/>
    <w:rsid w:val="00101447"/>
    <w:rsid w:val="00115B45"/>
    <w:rsid w:val="00117850"/>
    <w:rsid w:val="00127BB7"/>
    <w:rsid w:val="001300CE"/>
    <w:rsid w:val="001346B3"/>
    <w:rsid w:val="001358F9"/>
    <w:rsid w:val="00135DD4"/>
    <w:rsid w:val="00140CBC"/>
    <w:rsid w:val="00141A55"/>
    <w:rsid w:val="0015176D"/>
    <w:rsid w:val="00151FA3"/>
    <w:rsid w:val="00151FEF"/>
    <w:rsid w:val="00154202"/>
    <w:rsid w:val="001566D0"/>
    <w:rsid w:val="0016556B"/>
    <w:rsid w:val="00165888"/>
    <w:rsid w:val="0017216B"/>
    <w:rsid w:val="00172437"/>
    <w:rsid w:val="00172B84"/>
    <w:rsid w:val="00173BFF"/>
    <w:rsid w:val="00177AA3"/>
    <w:rsid w:val="00180BDB"/>
    <w:rsid w:val="00181A91"/>
    <w:rsid w:val="00182C3D"/>
    <w:rsid w:val="0018654E"/>
    <w:rsid w:val="00192150"/>
    <w:rsid w:val="00193AFD"/>
    <w:rsid w:val="00197BE3"/>
    <w:rsid w:val="001A16DE"/>
    <w:rsid w:val="001A17EF"/>
    <w:rsid w:val="001A34FE"/>
    <w:rsid w:val="001B03CE"/>
    <w:rsid w:val="001B204D"/>
    <w:rsid w:val="001B515D"/>
    <w:rsid w:val="001B7107"/>
    <w:rsid w:val="001C68B3"/>
    <w:rsid w:val="001D02BF"/>
    <w:rsid w:val="001D0DFB"/>
    <w:rsid w:val="001D298F"/>
    <w:rsid w:val="001D4BE1"/>
    <w:rsid w:val="001D610B"/>
    <w:rsid w:val="001D6626"/>
    <w:rsid w:val="001D75F9"/>
    <w:rsid w:val="001D774F"/>
    <w:rsid w:val="001D7FCB"/>
    <w:rsid w:val="001E1903"/>
    <w:rsid w:val="001E1D81"/>
    <w:rsid w:val="001E7A69"/>
    <w:rsid w:val="001F7192"/>
    <w:rsid w:val="002002BD"/>
    <w:rsid w:val="00200C18"/>
    <w:rsid w:val="00202539"/>
    <w:rsid w:val="00204367"/>
    <w:rsid w:val="00206852"/>
    <w:rsid w:val="002122A7"/>
    <w:rsid w:val="002128A4"/>
    <w:rsid w:val="00215C30"/>
    <w:rsid w:val="0022284B"/>
    <w:rsid w:val="002246F6"/>
    <w:rsid w:val="002259F6"/>
    <w:rsid w:val="00226E93"/>
    <w:rsid w:val="00241066"/>
    <w:rsid w:val="00244689"/>
    <w:rsid w:val="00245943"/>
    <w:rsid w:val="00247458"/>
    <w:rsid w:val="00250667"/>
    <w:rsid w:val="00254D37"/>
    <w:rsid w:val="0025678F"/>
    <w:rsid w:val="00257E61"/>
    <w:rsid w:val="002605D2"/>
    <w:rsid w:val="00262CD0"/>
    <w:rsid w:val="0026386C"/>
    <w:rsid w:val="002650C0"/>
    <w:rsid w:val="00265CED"/>
    <w:rsid w:val="002665B3"/>
    <w:rsid w:val="00271C54"/>
    <w:rsid w:val="0027314F"/>
    <w:rsid w:val="00280FE4"/>
    <w:rsid w:val="00284301"/>
    <w:rsid w:val="00285DB6"/>
    <w:rsid w:val="00286040"/>
    <w:rsid w:val="0028612F"/>
    <w:rsid w:val="002867F9"/>
    <w:rsid w:val="00290F90"/>
    <w:rsid w:val="0029158B"/>
    <w:rsid w:val="00291EAB"/>
    <w:rsid w:val="00297724"/>
    <w:rsid w:val="002A2BCE"/>
    <w:rsid w:val="002A4911"/>
    <w:rsid w:val="002A5D57"/>
    <w:rsid w:val="002A7C1F"/>
    <w:rsid w:val="002B253A"/>
    <w:rsid w:val="002B6086"/>
    <w:rsid w:val="002B66ED"/>
    <w:rsid w:val="002C2CCC"/>
    <w:rsid w:val="002C6AC8"/>
    <w:rsid w:val="002D336B"/>
    <w:rsid w:val="002E2F9B"/>
    <w:rsid w:val="002E55B4"/>
    <w:rsid w:val="002E71D2"/>
    <w:rsid w:val="002F4BCE"/>
    <w:rsid w:val="002F6E7B"/>
    <w:rsid w:val="00300481"/>
    <w:rsid w:val="00306511"/>
    <w:rsid w:val="003134DD"/>
    <w:rsid w:val="0031505C"/>
    <w:rsid w:val="00320E54"/>
    <w:rsid w:val="003211FD"/>
    <w:rsid w:val="00325D56"/>
    <w:rsid w:val="00330777"/>
    <w:rsid w:val="00340976"/>
    <w:rsid w:val="003409C7"/>
    <w:rsid w:val="00342184"/>
    <w:rsid w:val="003456E7"/>
    <w:rsid w:val="00346020"/>
    <w:rsid w:val="0034635D"/>
    <w:rsid w:val="003477D2"/>
    <w:rsid w:val="00352C32"/>
    <w:rsid w:val="003539A3"/>
    <w:rsid w:val="003546A5"/>
    <w:rsid w:val="003554C2"/>
    <w:rsid w:val="00360444"/>
    <w:rsid w:val="00362300"/>
    <w:rsid w:val="0036659D"/>
    <w:rsid w:val="003741C6"/>
    <w:rsid w:val="0037556B"/>
    <w:rsid w:val="003763CA"/>
    <w:rsid w:val="00387E55"/>
    <w:rsid w:val="00393F6C"/>
    <w:rsid w:val="003958F0"/>
    <w:rsid w:val="00395CB2"/>
    <w:rsid w:val="003970DC"/>
    <w:rsid w:val="00397F8A"/>
    <w:rsid w:val="003A1A38"/>
    <w:rsid w:val="003A35F0"/>
    <w:rsid w:val="003B06FB"/>
    <w:rsid w:val="003B4453"/>
    <w:rsid w:val="003B7110"/>
    <w:rsid w:val="003C0928"/>
    <w:rsid w:val="003C1F28"/>
    <w:rsid w:val="003C5ACD"/>
    <w:rsid w:val="003C64F7"/>
    <w:rsid w:val="003D2B78"/>
    <w:rsid w:val="003D34F2"/>
    <w:rsid w:val="003D3BB0"/>
    <w:rsid w:val="003D6A0D"/>
    <w:rsid w:val="003E2039"/>
    <w:rsid w:val="003E2D06"/>
    <w:rsid w:val="003E536C"/>
    <w:rsid w:val="003F03E7"/>
    <w:rsid w:val="003F0A61"/>
    <w:rsid w:val="003F4C0A"/>
    <w:rsid w:val="003F617B"/>
    <w:rsid w:val="003F72DE"/>
    <w:rsid w:val="00400F47"/>
    <w:rsid w:val="004027B3"/>
    <w:rsid w:val="00403BA4"/>
    <w:rsid w:val="004072FF"/>
    <w:rsid w:val="004114C4"/>
    <w:rsid w:val="004201DA"/>
    <w:rsid w:val="00426CFF"/>
    <w:rsid w:val="004277F3"/>
    <w:rsid w:val="0043048F"/>
    <w:rsid w:val="00431B9A"/>
    <w:rsid w:val="00437863"/>
    <w:rsid w:val="00444DB2"/>
    <w:rsid w:val="004450F3"/>
    <w:rsid w:val="004463ED"/>
    <w:rsid w:val="0044775F"/>
    <w:rsid w:val="00451FAE"/>
    <w:rsid w:val="00453519"/>
    <w:rsid w:val="00454939"/>
    <w:rsid w:val="004550B5"/>
    <w:rsid w:val="00463307"/>
    <w:rsid w:val="004634AB"/>
    <w:rsid w:val="0046478F"/>
    <w:rsid w:val="00464C66"/>
    <w:rsid w:val="004660AF"/>
    <w:rsid w:val="004668B7"/>
    <w:rsid w:val="0046733C"/>
    <w:rsid w:val="004715B4"/>
    <w:rsid w:val="0047184F"/>
    <w:rsid w:val="00472555"/>
    <w:rsid w:val="00472885"/>
    <w:rsid w:val="00474430"/>
    <w:rsid w:val="004776CF"/>
    <w:rsid w:val="00484515"/>
    <w:rsid w:val="004861DA"/>
    <w:rsid w:val="00494356"/>
    <w:rsid w:val="0049471C"/>
    <w:rsid w:val="004A177D"/>
    <w:rsid w:val="004C096B"/>
    <w:rsid w:val="004C1561"/>
    <w:rsid w:val="004C1A7B"/>
    <w:rsid w:val="004C3037"/>
    <w:rsid w:val="004C71AB"/>
    <w:rsid w:val="004D0F10"/>
    <w:rsid w:val="004D138A"/>
    <w:rsid w:val="004D1C51"/>
    <w:rsid w:val="004D2FFB"/>
    <w:rsid w:val="004D452C"/>
    <w:rsid w:val="004D7C57"/>
    <w:rsid w:val="004E01A0"/>
    <w:rsid w:val="004E0D93"/>
    <w:rsid w:val="004E40CA"/>
    <w:rsid w:val="004F1B93"/>
    <w:rsid w:val="00521004"/>
    <w:rsid w:val="00521050"/>
    <w:rsid w:val="00524E25"/>
    <w:rsid w:val="005250F8"/>
    <w:rsid w:val="005303B2"/>
    <w:rsid w:val="00533E1C"/>
    <w:rsid w:val="00535D54"/>
    <w:rsid w:val="00540056"/>
    <w:rsid w:val="00540B70"/>
    <w:rsid w:val="005441E2"/>
    <w:rsid w:val="005448D1"/>
    <w:rsid w:val="00556963"/>
    <w:rsid w:val="00563372"/>
    <w:rsid w:val="00563640"/>
    <w:rsid w:val="0056558A"/>
    <w:rsid w:val="00567E5E"/>
    <w:rsid w:val="0057457C"/>
    <w:rsid w:val="00576476"/>
    <w:rsid w:val="00576A17"/>
    <w:rsid w:val="00584726"/>
    <w:rsid w:val="00585745"/>
    <w:rsid w:val="0059031E"/>
    <w:rsid w:val="00590F42"/>
    <w:rsid w:val="00591E03"/>
    <w:rsid w:val="005925EF"/>
    <w:rsid w:val="00593AD4"/>
    <w:rsid w:val="00595085"/>
    <w:rsid w:val="00597886"/>
    <w:rsid w:val="005A0B00"/>
    <w:rsid w:val="005A1B14"/>
    <w:rsid w:val="005A2562"/>
    <w:rsid w:val="005A7391"/>
    <w:rsid w:val="005B29E3"/>
    <w:rsid w:val="005B3EDD"/>
    <w:rsid w:val="005B5975"/>
    <w:rsid w:val="005B731F"/>
    <w:rsid w:val="005B76B5"/>
    <w:rsid w:val="005C3A6D"/>
    <w:rsid w:val="005C76A0"/>
    <w:rsid w:val="005D07FD"/>
    <w:rsid w:val="005D0DA8"/>
    <w:rsid w:val="005D260E"/>
    <w:rsid w:val="005E1045"/>
    <w:rsid w:val="005E1A30"/>
    <w:rsid w:val="005E1AD6"/>
    <w:rsid w:val="005E458F"/>
    <w:rsid w:val="005E7DE1"/>
    <w:rsid w:val="005F4721"/>
    <w:rsid w:val="00600D12"/>
    <w:rsid w:val="00606710"/>
    <w:rsid w:val="00611111"/>
    <w:rsid w:val="0061316C"/>
    <w:rsid w:val="00613A68"/>
    <w:rsid w:val="0061495A"/>
    <w:rsid w:val="006160EC"/>
    <w:rsid w:val="00616B99"/>
    <w:rsid w:val="00616D79"/>
    <w:rsid w:val="006208D2"/>
    <w:rsid w:val="006225A6"/>
    <w:rsid w:val="00625628"/>
    <w:rsid w:val="0062623C"/>
    <w:rsid w:val="0062650B"/>
    <w:rsid w:val="006274DD"/>
    <w:rsid w:val="00631579"/>
    <w:rsid w:val="00632B66"/>
    <w:rsid w:val="00632B6D"/>
    <w:rsid w:val="00635EF8"/>
    <w:rsid w:val="00640271"/>
    <w:rsid w:val="006460CD"/>
    <w:rsid w:val="00650FA8"/>
    <w:rsid w:val="00652B87"/>
    <w:rsid w:val="0065533F"/>
    <w:rsid w:val="0065778E"/>
    <w:rsid w:val="00663B4F"/>
    <w:rsid w:val="0066412A"/>
    <w:rsid w:val="00672E8C"/>
    <w:rsid w:val="0067336A"/>
    <w:rsid w:val="00676CFD"/>
    <w:rsid w:val="00686368"/>
    <w:rsid w:val="00686FAB"/>
    <w:rsid w:val="006872F2"/>
    <w:rsid w:val="00691973"/>
    <w:rsid w:val="00691A96"/>
    <w:rsid w:val="00691F01"/>
    <w:rsid w:val="00692470"/>
    <w:rsid w:val="006926FE"/>
    <w:rsid w:val="006942A8"/>
    <w:rsid w:val="0069496D"/>
    <w:rsid w:val="006954E0"/>
    <w:rsid w:val="0069590D"/>
    <w:rsid w:val="006A0936"/>
    <w:rsid w:val="006A3594"/>
    <w:rsid w:val="006A66A3"/>
    <w:rsid w:val="006A704D"/>
    <w:rsid w:val="006B3870"/>
    <w:rsid w:val="006C2245"/>
    <w:rsid w:val="006C72CC"/>
    <w:rsid w:val="006C7869"/>
    <w:rsid w:val="006D0D6A"/>
    <w:rsid w:val="006D2D06"/>
    <w:rsid w:val="006D3AD0"/>
    <w:rsid w:val="006D59D4"/>
    <w:rsid w:val="006E3EE4"/>
    <w:rsid w:val="006E657A"/>
    <w:rsid w:val="006F154B"/>
    <w:rsid w:val="006F6C49"/>
    <w:rsid w:val="007010FF"/>
    <w:rsid w:val="0070157B"/>
    <w:rsid w:val="007032DD"/>
    <w:rsid w:val="00704A5D"/>
    <w:rsid w:val="007078E8"/>
    <w:rsid w:val="007125D4"/>
    <w:rsid w:val="00715573"/>
    <w:rsid w:val="00715AB7"/>
    <w:rsid w:val="00717A79"/>
    <w:rsid w:val="00720A42"/>
    <w:rsid w:val="00723B3A"/>
    <w:rsid w:val="007247E2"/>
    <w:rsid w:val="00726055"/>
    <w:rsid w:val="0072702D"/>
    <w:rsid w:val="00727B6B"/>
    <w:rsid w:val="007306A1"/>
    <w:rsid w:val="00731DC1"/>
    <w:rsid w:val="00732F15"/>
    <w:rsid w:val="007433E7"/>
    <w:rsid w:val="00745498"/>
    <w:rsid w:val="00747562"/>
    <w:rsid w:val="007513D0"/>
    <w:rsid w:val="007545C2"/>
    <w:rsid w:val="00755BB1"/>
    <w:rsid w:val="00757D44"/>
    <w:rsid w:val="0077188B"/>
    <w:rsid w:val="00774DD9"/>
    <w:rsid w:val="0078096F"/>
    <w:rsid w:val="0078418D"/>
    <w:rsid w:val="0078474A"/>
    <w:rsid w:val="007A2816"/>
    <w:rsid w:val="007B06A3"/>
    <w:rsid w:val="007B178F"/>
    <w:rsid w:val="007B19A5"/>
    <w:rsid w:val="007B46AC"/>
    <w:rsid w:val="007B48FC"/>
    <w:rsid w:val="007C145D"/>
    <w:rsid w:val="007C197C"/>
    <w:rsid w:val="007C2087"/>
    <w:rsid w:val="007C252E"/>
    <w:rsid w:val="007C292C"/>
    <w:rsid w:val="007C2A43"/>
    <w:rsid w:val="007C2C87"/>
    <w:rsid w:val="007C55B0"/>
    <w:rsid w:val="007C6AFB"/>
    <w:rsid w:val="007C7BE7"/>
    <w:rsid w:val="007D32DE"/>
    <w:rsid w:val="007D376C"/>
    <w:rsid w:val="007D3E67"/>
    <w:rsid w:val="007D45EA"/>
    <w:rsid w:val="007D685E"/>
    <w:rsid w:val="007D75E5"/>
    <w:rsid w:val="007E55D7"/>
    <w:rsid w:val="007F1DD1"/>
    <w:rsid w:val="007F7D0A"/>
    <w:rsid w:val="008013A6"/>
    <w:rsid w:val="00807229"/>
    <w:rsid w:val="0081029F"/>
    <w:rsid w:val="0081043B"/>
    <w:rsid w:val="00810836"/>
    <w:rsid w:val="008111D0"/>
    <w:rsid w:val="0081162F"/>
    <w:rsid w:val="00811D78"/>
    <w:rsid w:val="008158B3"/>
    <w:rsid w:val="00824933"/>
    <w:rsid w:val="00824B1D"/>
    <w:rsid w:val="00827621"/>
    <w:rsid w:val="0083245B"/>
    <w:rsid w:val="00833DD2"/>
    <w:rsid w:val="0083471C"/>
    <w:rsid w:val="00834CDD"/>
    <w:rsid w:val="00836DF7"/>
    <w:rsid w:val="0084059D"/>
    <w:rsid w:val="00844594"/>
    <w:rsid w:val="00845E4E"/>
    <w:rsid w:val="0084624E"/>
    <w:rsid w:val="008518AC"/>
    <w:rsid w:val="00856656"/>
    <w:rsid w:val="00860E4C"/>
    <w:rsid w:val="008637CD"/>
    <w:rsid w:val="0087283C"/>
    <w:rsid w:val="008769C0"/>
    <w:rsid w:val="00883514"/>
    <w:rsid w:val="00890E14"/>
    <w:rsid w:val="00892B06"/>
    <w:rsid w:val="00892B3F"/>
    <w:rsid w:val="00894164"/>
    <w:rsid w:val="008A123C"/>
    <w:rsid w:val="008A25E0"/>
    <w:rsid w:val="008A2B6D"/>
    <w:rsid w:val="008B128C"/>
    <w:rsid w:val="008B4AF5"/>
    <w:rsid w:val="008B5198"/>
    <w:rsid w:val="008B619E"/>
    <w:rsid w:val="008C0851"/>
    <w:rsid w:val="008C44AB"/>
    <w:rsid w:val="008C459C"/>
    <w:rsid w:val="008C5A0B"/>
    <w:rsid w:val="008C75F9"/>
    <w:rsid w:val="008D4210"/>
    <w:rsid w:val="008D4A3A"/>
    <w:rsid w:val="008D7436"/>
    <w:rsid w:val="008D7BCF"/>
    <w:rsid w:val="008E0A72"/>
    <w:rsid w:val="008E1891"/>
    <w:rsid w:val="008E4747"/>
    <w:rsid w:val="008E71FF"/>
    <w:rsid w:val="008F0F1E"/>
    <w:rsid w:val="008F4292"/>
    <w:rsid w:val="00901A35"/>
    <w:rsid w:val="00904741"/>
    <w:rsid w:val="0091044C"/>
    <w:rsid w:val="009108E2"/>
    <w:rsid w:val="00911FB8"/>
    <w:rsid w:val="009168DD"/>
    <w:rsid w:val="009179A9"/>
    <w:rsid w:val="00927839"/>
    <w:rsid w:val="00931B53"/>
    <w:rsid w:val="009330E3"/>
    <w:rsid w:val="00935DD0"/>
    <w:rsid w:val="00936222"/>
    <w:rsid w:val="00936341"/>
    <w:rsid w:val="00936801"/>
    <w:rsid w:val="0094757E"/>
    <w:rsid w:val="00947CE0"/>
    <w:rsid w:val="009542D7"/>
    <w:rsid w:val="00955362"/>
    <w:rsid w:val="009579CD"/>
    <w:rsid w:val="00960C1F"/>
    <w:rsid w:val="00967511"/>
    <w:rsid w:val="0096766D"/>
    <w:rsid w:val="009735E7"/>
    <w:rsid w:val="00976A6B"/>
    <w:rsid w:val="0097700C"/>
    <w:rsid w:val="00980637"/>
    <w:rsid w:val="00982D60"/>
    <w:rsid w:val="00982EFF"/>
    <w:rsid w:val="00992371"/>
    <w:rsid w:val="00993099"/>
    <w:rsid w:val="009945B3"/>
    <w:rsid w:val="009A040E"/>
    <w:rsid w:val="009A0F60"/>
    <w:rsid w:val="009A13E2"/>
    <w:rsid w:val="009A630A"/>
    <w:rsid w:val="009B0E0E"/>
    <w:rsid w:val="009B27B7"/>
    <w:rsid w:val="009B4262"/>
    <w:rsid w:val="009B43C0"/>
    <w:rsid w:val="009B48D9"/>
    <w:rsid w:val="009B6F3F"/>
    <w:rsid w:val="009B7070"/>
    <w:rsid w:val="009D07FA"/>
    <w:rsid w:val="009D1927"/>
    <w:rsid w:val="009D4035"/>
    <w:rsid w:val="009D5AF7"/>
    <w:rsid w:val="009D77F7"/>
    <w:rsid w:val="009D78AE"/>
    <w:rsid w:val="009E5555"/>
    <w:rsid w:val="009E7763"/>
    <w:rsid w:val="009F16BF"/>
    <w:rsid w:val="009F7773"/>
    <w:rsid w:val="009F7F9A"/>
    <w:rsid w:val="00A01E90"/>
    <w:rsid w:val="00A025CA"/>
    <w:rsid w:val="00A043AD"/>
    <w:rsid w:val="00A04C72"/>
    <w:rsid w:val="00A1073E"/>
    <w:rsid w:val="00A10B57"/>
    <w:rsid w:val="00A11300"/>
    <w:rsid w:val="00A12C3C"/>
    <w:rsid w:val="00A12C82"/>
    <w:rsid w:val="00A136C7"/>
    <w:rsid w:val="00A17D8A"/>
    <w:rsid w:val="00A204D1"/>
    <w:rsid w:val="00A20500"/>
    <w:rsid w:val="00A2128C"/>
    <w:rsid w:val="00A23176"/>
    <w:rsid w:val="00A245D3"/>
    <w:rsid w:val="00A3165D"/>
    <w:rsid w:val="00A328D6"/>
    <w:rsid w:val="00A35AB7"/>
    <w:rsid w:val="00A362C9"/>
    <w:rsid w:val="00A37C98"/>
    <w:rsid w:val="00A4104B"/>
    <w:rsid w:val="00A41A6C"/>
    <w:rsid w:val="00A441A2"/>
    <w:rsid w:val="00A454F6"/>
    <w:rsid w:val="00A54E53"/>
    <w:rsid w:val="00A5729B"/>
    <w:rsid w:val="00A63DD0"/>
    <w:rsid w:val="00A66F07"/>
    <w:rsid w:val="00A72AC9"/>
    <w:rsid w:val="00A72D98"/>
    <w:rsid w:val="00A73CC6"/>
    <w:rsid w:val="00A77436"/>
    <w:rsid w:val="00A84624"/>
    <w:rsid w:val="00A84715"/>
    <w:rsid w:val="00A85426"/>
    <w:rsid w:val="00A91ADE"/>
    <w:rsid w:val="00A92690"/>
    <w:rsid w:val="00A95E41"/>
    <w:rsid w:val="00AA21D9"/>
    <w:rsid w:val="00AA3142"/>
    <w:rsid w:val="00AA6649"/>
    <w:rsid w:val="00AA7BB7"/>
    <w:rsid w:val="00AB25FF"/>
    <w:rsid w:val="00AB3305"/>
    <w:rsid w:val="00AC191A"/>
    <w:rsid w:val="00AC3F4E"/>
    <w:rsid w:val="00AC7857"/>
    <w:rsid w:val="00AD7E43"/>
    <w:rsid w:val="00AE4221"/>
    <w:rsid w:val="00AE45FE"/>
    <w:rsid w:val="00AF241B"/>
    <w:rsid w:val="00AF4C50"/>
    <w:rsid w:val="00B0150A"/>
    <w:rsid w:val="00B0236C"/>
    <w:rsid w:val="00B03205"/>
    <w:rsid w:val="00B06F07"/>
    <w:rsid w:val="00B0740B"/>
    <w:rsid w:val="00B11C38"/>
    <w:rsid w:val="00B165D5"/>
    <w:rsid w:val="00B35335"/>
    <w:rsid w:val="00B36C6A"/>
    <w:rsid w:val="00B41883"/>
    <w:rsid w:val="00B45A39"/>
    <w:rsid w:val="00B45F63"/>
    <w:rsid w:val="00B464FA"/>
    <w:rsid w:val="00B507D3"/>
    <w:rsid w:val="00B53AB0"/>
    <w:rsid w:val="00B57C5A"/>
    <w:rsid w:val="00B61D96"/>
    <w:rsid w:val="00B64AD3"/>
    <w:rsid w:val="00B65719"/>
    <w:rsid w:val="00B6695E"/>
    <w:rsid w:val="00B66B91"/>
    <w:rsid w:val="00B73A22"/>
    <w:rsid w:val="00B77AC2"/>
    <w:rsid w:val="00B77E02"/>
    <w:rsid w:val="00B81875"/>
    <w:rsid w:val="00B81ABD"/>
    <w:rsid w:val="00B861F6"/>
    <w:rsid w:val="00B92AF1"/>
    <w:rsid w:val="00B959A2"/>
    <w:rsid w:val="00BA1C10"/>
    <w:rsid w:val="00BA3A4E"/>
    <w:rsid w:val="00BA6D82"/>
    <w:rsid w:val="00BB0BF5"/>
    <w:rsid w:val="00BB229B"/>
    <w:rsid w:val="00BC170E"/>
    <w:rsid w:val="00BD0173"/>
    <w:rsid w:val="00BD54C3"/>
    <w:rsid w:val="00BE3152"/>
    <w:rsid w:val="00BE611D"/>
    <w:rsid w:val="00BF716C"/>
    <w:rsid w:val="00BF79E7"/>
    <w:rsid w:val="00C027EC"/>
    <w:rsid w:val="00C07428"/>
    <w:rsid w:val="00C10393"/>
    <w:rsid w:val="00C11A76"/>
    <w:rsid w:val="00C12547"/>
    <w:rsid w:val="00C14030"/>
    <w:rsid w:val="00C14344"/>
    <w:rsid w:val="00C17A72"/>
    <w:rsid w:val="00C2100F"/>
    <w:rsid w:val="00C22A98"/>
    <w:rsid w:val="00C262E0"/>
    <w:rsid w:val="00C278FF"/>
    <w:rsid w:val="00C32816"/>
    <w:rsid w:val="00C3407A"/>
    <w:rsid w:val="00C41862"/>
    <w:rsid w:val="00C463F7"/>
    <w:rsid w:val="00C47C02"/>
    <w:rsid w:val="00C520A5"/>
    <w:rsid w:val="00C533E9"/>
    <w:rsid w:val="00C55371"/>
    <w:rsid w:val="00C578B6"/>
    <w:rsid w:val="00C6180F"/>
    <w:rsid w:val="00C705D6"/>
    <w:rsid w:val="00C70C13"/>
    <w:rsid w:val="00C72654"/>
    <w:rsid w:val="00C73590"/>
    <w:rsid w:val="00C73F7F"/>
    <w:rsid w:val="00C80F50"/>
    <w:rsid w:val="00C82F0E"/>
    <w:rsid w:val="00C85113"/>
    <w:rsid w:val="00C91AD7"/>
    <w:rsid w:val="00C91E92"/>
    <w:rsid w:val="00C94348"/>
    <w:rsid w:val="00CA1117"/>
    <w:rsid w:val="00CA13C8"/>
    <w:rsid w:val="00CA3351"/>
    <w:rsid w:val="00CA3F20"/>
    <w:rsid w:val="00CA4C53"/>
    <w:rsid w:val="00CA6793"/>
    <w:rsid w:val="00CB079A"/>
    <w:rsid w:val="00CB2111"/>
    <w:rsid w:val="00CB3000"/>
    <w:rsid w:val="00CB4E8A"/>
    <w:rsid w:val="00CB5F71"/>
    <w:rsid w:val="00CB607F"/>
    <w:rsid w:val="00CC4247"/>
    <w:rsid w:val="00CC5FF9"/>
    <w:rsid w:val="00CC7634"/>
    <w:rsid w:val="00CD2C2C"/>
    <w:rsid w:val="00CD3B85"/>
    <w:rsid w:val="00CD3D53"/>
    <w:rsid w:val="00CD482F"/>
    <w:rsid w:val="00CD4DD0"/>
    <w:rsid w:val="00CE1702"/>
    <w:rsid w:val="00CE36C4"/>
    <w:rsid w:val="00CE549C"/>
    <w:rsid w:val="00CF18EB"/>
    <w:rsid w:val="00CF27F0"/>
    <w:rsid w:val="00CF3F4C"/>
    <w:rsid w:val="00CF4715"/>
    <w:rsid w:val="00CF628A"/>
    <w:rsid w:val="00D00D50"/>
    <w:rsid w:val="00D03478"/>
    <w:rsid w:val="00D03A61"/>
    <w:rsid w:val="00D03DD3"/>
    <w:rsid w:val="00D15DA5"/>
    <w:rsid w:val="00D17CD6"/>
    <w:rsid w:val="00D21727"/>
    <w:rsid w:val="00D30A51"/>
    <w:rsid w:val="00D33329"/>
    <w:rsid w:val="00D509FE"/>
    <w:rsid w:val="00D572B5"/>
    <w:rsid w:val="00D61A91"/>
    <w:rsid w:val="00D62A61"/>
    <w:rsid w:val="00D631AA"/>
    <w:rsid w:val="00D647AC"/>
    <w:rsid w:val="00D64AB1"/>
    <w:rsid w:val="00D64ACD"/>
    <w:rsid w:val="00D71582"/>
    <w:rsid w:val="00D71D0B"/>
    <w:rsid w:val="00D84B8A"/>
    <w:rsid w:val="00D86226"/>
    <w:rsid w:val="00D92831"/>
    <w:rsid w:val="00D949D4"/>
    <w:rsid w:val="00D96020"/>
    <w:rsid w:val="00D97122"/>
    <w:rsid w:val="00D97863"/>
    <w:rsid w:val="00DA3740"/>
    <w:rsid w:val="00DB12AA"/>
    <w:rsid w:val="00DB17FA"/>
    <w:rsid w:val="00DB3476"/>
    <w:rsid w:val="00DB4DAE"/>
    <w:rsid w:val="00DC29BD"/>
    <w:rsid w:val="00DC2C79"/>
    <w:rsid w:val="00DC757F"/>
    <w:rsid w:val="00DC7C23"/>
    <w:rsid w:val="00DC7F7C"/>
    <w:rsid w:val="00DD4D1E"/>
    <w:rsid w:val="00DD4D33"/>
    <w:rsid w:val="00DD7AED"/>
    <w:rsid w:val="00DE4CFC"/>
    <w:rsid w:val="00DF6B86"/>
    <w:rsid w:val="00E03982"/>
    <w:rsid w:val="00E0552A"/>
    <w:rsid w:val="00E05AD8"/>
    <w:rsid w:val="00E14941"/>
    <w:rsid w:val="00E1529E"/>
    <w:rsid w:val="00E168C9"/>
    <w:rsid w:val="00E16B10"/>
    <w:rsid w:val="00E20EAC"/>
    <w:rsid w:val="00E213CF"/>
    <w:rsid w:val="00E22EF9"/>
    <w:rsid w:val="00E251DE"/>
    <w:rsid w:val="00E253EA"/>
    <w:rsid w:val="00E2575D"/>
    <w:rsid w:val="00E26583"/>
    <w:rsid w:val="00E27399"/>
    <w:rsid w:val="00E27526"/>
    <w:rsid w:val="00E27E10"/>
    <w:rsid w:val="00E33D59"/>
    <w:rsid w:val="00E34013"/>
    <w:rsid w:val="00E345A7"/>
    <w:rsid w:val="00E439B3"/>
    <w:rsid w:val="00E504DA"/>
    <w:rsid w:val="00E515EA"/>
    <w:rsid w:val="00E56A0A"/>
    <w:rsid w:val="00E57CB1"/>
    <w:rsid w:val="00E605EA"/>
    <w:rsid w:val="00E65DE8"/>
    <w:rsid w:val="00E67376"/>
    <w:rsid w:val="00E67A34"/>
    <w:rsid w:val="00E67C13"/>
    <w:rsid w:val="00E733B0"/>
    <w:rsid w:val="00E8062C"/>
    <w:rsid w:val="00E81971"/>
    <w:rsid w:val="00E82236"/>
    <w:rsid w:val="00E91C2D"/>
    <w:rsid w:val="00E951B0"/>
    <w:rsid w:val="00E9531B"/>
    <w:rsid w:val="00EA0950"/>
    <w:rsid w:val="00EA52C8"/>
    <w:rsid w:val="00EA73D5"/>
    <w:rsid w:val="00EB1B0A"/>
    <w:rsid w:val="00EB1CCD"/>
    <w:rsid w:val="00EC19FE"/>
    <w:rsid w:val="00EC3761"/>
    <w:rsid w:val="00EC4606"/>
    <w:rsid w:val="00ED2D35"/>
    <w:rsid w:val="00EE218C"/>
    <w:rsid w:val="00EE2432"/>
    <w:rsid w:val="00EE26B0"/>
    <w:rsid w:val="00EE7393"/>
    <w:rsid w:val="00EE7801"/>
    <w:rsid w:val="00F035F3"/>
    <w:rsid w:val="00F05215"/>
    <w:rsid w:val="00F052A9"/>
    <w:rsid w:val="00F06035"/>
    <w:rsid w:val="00F06C9D"/>
    <w:rsid w:val="00F072E9"/>
    <w:rsid w:val="00F07A6A"/>
    <w:rsid w:val="00F11800"/>
    <w:rsid w:val="00F13C64"/>
    <w:rsid w:val="00F14B6C"/>
    <w:rsid w:val="00F167C0"/>
    <w:rsid w:val="00F30A46"/>
    <w:rsid w:val="00F32C7C"/>
    <w:rsid w:val="00F32E40"/>
    <w:rsid w:val="00F34EF9"/>
    <w:rsid w:val="00F3564B"/>
    <w:rsid w:val="00F42EE6"/>
    <w:rsid w:val="00F44CDC"/>
    <w:rsid w:val="00F46175"/>
    <w:rsid w:val="00F60304"/>
    <w:rsid w:val="00F603E0"/>
    <w:rsid w:val="00F60C66"/>
    <w:rsid w:val="00F62D7B"/>
    <w:rsid w:val="00F6362B"/>
    <w:rsid w:val="00F70C2F"/>
    <w:rsid w:val="00F71371"/>
    <w:rsid w:val="00F725F8"/>
    <w:rsid w:val="00F72A8C"/>
    <w:rsid w:val="00F76250"/>
    <w:rsid w:val="00F76324"/>
    <w:rsid w:val="00F77CF3"/>
    <w:rsid w:val="00F8282C"/>
    <w:rsid w:val="00F84FC2"/>
    <w:rsid w:val="00F85C41"/>
    <w:rsid w:val="00F87520"/>
    <w:rsid w:val="00F92D32"/>
    <w:rsid w:val="00FA1FE9"/>
    <w:rsid w:val="00FA2577"/>
    <w:rsid w:val="00FA4EEE"/>
    <w:rsid w:val="00FA652C"/>
    <w:rsid w:val="00FB1776"/>
    <w:rsid w:val="00FB2EA3"/>
    <w:rsid w:val="00FB33F5"/>
    <w:rsid w:val="00FB4445"/>
    <w:rsid w:val="00FB6725"/>
    <w:rsid w:val="00FB6A8A"/>
    <w:rsid w:val="00FB73E2"/>
    <w:rsid w:val="00FB7675"/>
    <w:rsid w:val="00FC0F05"/>
    <w:rsid w:val="00FC1C17"/>
    <w:rsid w:val="00FC7029"/>
    <w:rsid w:val="00FD48BD"/>
    <w:rsid w:val="00FD4EB2"/>
    <w:rsid w:val="00FD7111"/>
    <w:rsid w:val="00FE1ADB"/>
    <w:rsid w:val="00FE2B42"/>
    <w:rsid w:val="00FE333E"/>
    <w:rsid w:val="00FE7128"/>
    <w:rsid w:val="00FE7838"/>
    <w:rsid w:val="00FF1250"/>
    <w:rsid w:val="00FF12B2"/>
    <w:rsid w:val="00FF4BBA"/>
    <w:rsid w:val="00FF4FF4"/>
    <w:rsid w:val="00FF6ACD"/>
    <w:rsid w:val="00FF70E2"/>
    <w:rsid w:val="00FF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7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E2"/>
    <w:rPr>
      <w:sz w:val="24"/>
      <w:szCs w:val="24"/>
      <w:lang w:val="hr-HR"/>
    </w:rPr>
  </w:style>
  <w:style w:type="paragraph" w:styleId="Heading1">
    <w:name w:val="heading 1"/>
    <w:basedOn w:val="Normal"/>
    <w:next w:val="Normal"/>
    <w:link w:val="Heading1Char"/>
    <w:uiPriority w:val="99"/>
    <w:qFormat/>
    <w:rsid w:val="00FB73E2"/>
    <w:pPr>
      <w:keepNext/>
      <w:outlineLvl w:val="0"/>
    </w:pPr>
    <w:rPr>
      <w:rFonts w:ascii="Garamond" w:hAnsi="Garamond" w:cs="Garamond"/>
      <w:b/>
      <w:bCs/>
    </w:rPr>
  </w:style>
  <w:style w:type="paragraph" w:styleId="Heading2">
    <w:name w:val="heading 2"/>
    <w:basedOn w:val="Normal"/>
    <w:next w:val="Normal"/>
    <w:link w:val="Heading2Char"/>
    <w:uiPriority w:val="99"/>
    <w:qFormat/>
    <w:rsid w:val="00FB73E2"/>
    <w:pPr>
      <w:keepNext/>
      <w:outlineLvl w:val="1"/>
    </w:pPr>
    <w:rPr>
      <w:rFonts w:ascii="Garamond" w:hAnsi="Garamond" w:cs="Garamond"/>
      <w:b/>
      <w:bCs/>
      <w:sz w:val="20"/>
      <w:szCs w:val="20"/>
    </w:rPr>
  </w:style>
  <w:style w:type="paragraph" w:styleId="Heading3">
    <w:name w:val="heading 3"/>
    <w:basedOn w:val="Normal"/>
    <w:next w:val="Normal"/>
    <w:link w:val="Heading3Char"/>
    <w:semiHidden/>
    <w:unhideWhenUsed/>
    <w:qFormat/>
    <w:locked/>
    <w:rsid w:val="00A37C9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3A4E"/>
    <w:rPr>
      <w:rFonts w:ascii="Cambria" w:hAnsi="Cambria" w:cs="Cambria"/>
      <w:b/>
      <w:bCs/>
      <w:kern w:val="32"/>
      <w:sz w:val="32"/>
      <w:szCs w:val="32"/>
      <w:lang w:val="hr-HR"/>
    </w:rPr>
  </w:style>
  <w:style w:type="character" w:customStyle="1" w:styleId="Heading2Char">
    <w:name w:val="Heading 2 Char"/>
    <w:basedOn w:val="DefaultParagraphFont"/>
    <w:link w:val="Heading2"/>
    <w:uiPriority w:val="99"/>
    <w:semiHidden/>
    <w:locked/>
    <w:rsid w:val="00BA3A4E"/>
    <w:rPr>
      <w:rFonts w:ascii="Cambria" w:hAnsi="Cambria" w:cs="Cambria"/>
      <w:b/>
      <w:bCs/>
      <w:i/>
      <w:iCs/>
      <w:sz w:val="28"/>
      <w:szCs w:val="28"/>
      <w:lang w:val="hr-HR"/>
    </w:rPr>
  </w:style>
  <w:style w:type="character" w:styleId="Hyperlink">
    <w:name w:val="Hyperlink"/>
    <w:basedOn w:val="DefaultParagraphFont"/>
    <w:uiPriority w:val="99"/>
    <w:rsid w:val="001358F9"/>
    <w:rPr>
      <w:color w:val="0000FF"/>
      <w:u w:val="single"/>
    </w:rPr>
  </w:style>
  <w:style w:type="paragraph" w:styleId="BalloonText">
    <w:name w:val="Balloon Text"/>
    <w:basedOn w:val="Normal"/>
    <w:link w:val="BalloonTextChar"/>
    <w:uiPriority w:val="99"/>
    <w:semiHidden/>
    <w:rsid w:val="00C463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3A4E"/>
    <w:rPr>
      <w:sz w:val="2"/>
      <w:szCs w:val="2"/>
      <w:lang w:val="hr-HR"/>
    </w:rPr>
  </w:style>
  <w:style w:type="paragraph" w:styleId="BodyTextIndent">
    <w:name w:val="Body Text Indent"/>
    <w:basedOn w:val="Normal"/>
    <w:link w:val="BodyTextIndentChar"/>
    <w:uiPriority w:val="99"/>
    <w:rsid w:val="00B81ABD"/>
    <w:pPr>
      <w:ind w:left="720"/>
    </w:pPr>
    <w:rPr>
      <w:lang w:val="en-US"/>
    </w:rPr>
  </w:style>
  <w:style w:type="character" w:customStyle="1" w:styleId="BodyTextIndentChar">
    <w:name w:val="Body Text Indent Char"/>
    <w:basedOn w:val="DefaultParagraphFont"/>
    <w:link w:val="BodyTextIndent"/>
    <w:uiPriority w:val="99"/>
    <w:semiHidden/>
    <w:locked/>
    <w:rsid w:val="00BA3A4E"/>
    <w:rPr>
      <w:sz w:val="24"/>
      <w:szCs w:val="24"/>
      <w:lang w:val="hr-HR"/>
    </w:rPr>
  </w:style>
  <w:style w:type="paragraph" w:styleId="Header">
    <w:name w:val="header"/>
    <w:basedOn w:val="Normal"/>
    <w:link w:val="HeaderChar"/>
    <w:uiPriority w:val="99"/>
    <w:rsid w:val="009108E2"/>
    <w:pPr>
      <w:tabs>
        <w:tab w:val="center" w:pos="4703"/>
        <w:tab w:val="right" w:pos="9406"/>
      </w:tabs>
    </w:pPr>
  </w:style>
  <w:style w:type="character" w:customStyle="1" w:styleId="HeaderChar">
    <w:name w:val="Header Char"/>
    <w:basedOn w:val="DefaultParagraphFont"/>
    <w:link w:val="Header"/>
    <w:uiPriority w:val="99"/>
    <w:locked/>
    <w:rsid w:val="009108E2"/>
    <w:rPr>
      <w:sz w:val="24"/>
      <w:szCs w:val="24"/>
      <w:lang w:val="hr-HR"/>
    </w:rPr>
  </w:style>
  <w:style w:type="paragraph" w:styleId="Footer">
    <w:name w:val="footer"/>
    <w:basedOn w:val="Normal"/>
    <w:link w:val="FooterChar"/>
    <w:uiPriority w:val="99"/>
    <w:rsid w:val="009108E2"/>
    <w:pPr>
      <w:tabs>
        <w:tab w:val="center" w:pos="4703"/>
        <w:tab w:val="right" w:pos="9406"/>
      </w:tabs>
    </w:pPr>
  </w:style>
  <w:style w:type="character" w:customStyle="1" w:styleId="FooterChar">
    <w:name w:val="Footer Char"/>
    <w:basedOn w:val="DefaultParagraphFont"/>
    <w:link w:val="Footer"/>
    <w:uiPriority w:val="99"/>
    <w:locked/>
    <w:rsid w:val="009108E2"/>
    <w:rPr>
      <w:sz w:val="24"/>
      <w:szCs w:val="24"/>
      <w:lang w:val="hr-HR"/>
    </w:rPr>
  </w:style>
  <w:style w:type="paragraph" w:styleId="NoSpacing">
    <w:name w:val="No Spacing"/>
    <w:uiPriority w:val="1"/>
    <w:qFormat/>
    <w:rsid w:val="001F7192"/>
    <w:rPr>
      <w:sz w:val="24"/>
      <w:szCs w:val="24"/>
      <w:lang w:val="hr-HR"/>
    </w:rPr>
  </w:style>
  <w:style w:type="character" w:customStyle="1" w:styleId="smaller1">
    <w:name w:val="smaller1"/>
    <w:basedOn w:val="DefaultParagraphFont"/>
    <w:uiPriority w:val="99"/>
    <w:rsid w:val="00464C66"/>
    <w:rPr>
      <w:sz w:val="20"/>
      <w:szCs w:val="20"/>
    </w:rPr>
  </w:style>
  <w:style w:type="paragraph" w:styleId="DocumentMap">
    <w:name w:val="Document Map"/>
    <w:basedOn w:val="Normal"/>
    <w:link w:val="DocumentMapChar"/>
    <w:uiPriority w:val="99"/>
    <w:semiHidden/>
    <w:rsid w:val="00B669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A3A4E"/>
    <w:rPr>
      <w:sz w:val="2"/>
      <w:szCs w:val="2"/>
      <w:lang w:val="hr-HR"/>
    </w:rPr>
  </w:style>
  <w:style w:type="paragraph" w:styleId="ListParagraph">
    <w:name w:val="List Paragraph"/>
    <w:basedOn w:val="Normal"/>
    <w:uiPriority w:val="1"/>
    <w:qFormat/>
    <w:rsid w:val="00D03DD3"/>
    <w:pPr>
      <w:ind w:left="720"/>
    </w:pPr>
  </w:style>
  <w:style w:type="table" w:styleId="TableGrid">
    <w:name w:val="Table Grid"/>
    <w:basedOn w:val="TableNormal"/>
    <w:uiPriority w:val="99"/>
    <w:rsid w:val="00774D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774DD9"/>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rsid w:val="00774D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Grid-Accent1">
    <w:name w:val="Light Grid Accent 1"/>
    <w:basedOn w:val="TableNormal"/>
    <w:uiPriority w:val="99"/>
    <w:rsid w:val="00774DD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
    <w:name w:val="Table Grid1"/>
    <w:basedOn w:val="TableNormal"/>
    <w:next w:val="TableGrid"/>
    <w:rsid w:val="009F7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F7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F7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F7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F7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30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30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D1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D4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452C"/>
    <w:pPr>
      <w:spacing w:line="300" w:lineRule="atLeast"/>
    </w:pPr>
    <w:rPr>
      <w:lang w:val="en-US"/>
    </w:rPr>
  </w:style>
  <w:style w:type="paragraph" w:styleId="BodyText">
    <w:name w:val="Body Text"/>
    <w:basedOn w:val="Normal"/>
    <w:link w:val="BodyTextChar"/>
    <w:uiPriority w:val="99"/>
    <w:unhideWhenUsed/>
    <w:rsid w:val="0036659D"/>
    <w:pPr>
      <w:spacing w:after="120"/>
    </w:pPr>
  </w:style>
  <w:style w:type="character" w:customStyle="1" w:styleId="BodyTextChar">
    <w:name w:val="Body Text Char"/>
    <w:basedOn w:val="DefaultParagraphFont"/>
    <w:link w:val="BodyText"/>
    <w:uiPriority w:val="99"/>
    <w:rsid w:val="0036659D"/>
    <w:rPr>
      <w:sz w:val="24"/>
      <w:szCs w:val="24"/>
      <w:lang w:val="hr-HR"/>
    </w:rPr>
  </w:style>
  <w:style w:type="character" w:customStyle="1" w:styleId="Heading3Char">
    <w:name w:val="Heading 3 Char"/>
    <w:basedOn w:val="DefaultParagraphFont"/>
    <w:link w:val="Heading3"/>
    <w:semiHidden/>
    <w:rsid w:val="00A37C98"/>
    <w:rPr>
      <w:rFonts w:asciiTheme="majorHAnsi" w:eastAsiaTheme="majorEastAsia" w:hAnsiTheme="majorHAnsi" w:cstheme="majorBidi"/>
      <w:color w:val="243F60" w:themeColor="accent1" w:themeShade="7F"/>
      <w:sz w:val="24"/>
      <w:szCs w:val="24"/>
      <w:lang w:val="hr-HR"/>
    </w:rPr>
  </w:style>
  <w:style w:type="paragraph" w:customStyle="1" w:styleId="T30X">
    <w:name w:val="T30X"/>
    <w:basedOn w:val="Normal"/>
    <w:uiPriority w:val="99"/>
    <w:rsid w:val="00306511"/>
    <w:pPr>
      <w:autoSpaceDE w:val="0"/>
      <w:autoSpaceDN w:val="0"/>
      <w:adjustRightInd w:val="0"/>
      <w:spacing w:before="60" w:after="60"/>
      <w:ind w:firstLine="283"/>
      <w:jc w:val="both"/>
    </w:pPr>
    <w:rPr>
      <w:rFonts w:eastAsiaTheme="minorEastAsia"/>
      <w:color w:val="000000"/>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E2"/>
    <w:rPr>
      <w:sz w:val="24"/>
      <w:szCs w:val="24"/>
      <w:lang w:val="hr-HR"/>
    </w:rPr>
  </w:style>
  <w:style w:type="paragraph" w:styleId="Heading1">
    <w:name w:val="heading 1"/>
    <w:basedOn w:val="Normal"/>
    <w:next w:val="Normal"/>
    <w:link w:val="Heading1Char"/>
    <w:uiPriority w:val="99"/>
    <w:qFormat/>
    <w:rsid w:val="00FB73E2"/>
    <w:pPr>
      <w:keepNext/>
      <w:outlineLvl w:val="0"/>
    </w:pPr>
    <w:rPr>
      <w:rFonts w:ascii="Garamond" w:hAnsi="Garamond" w:cs="Garamond"/>
      <w:b/>
      <w:bCs/>
    </w:rPr>
  </w:style>
  <w:style w:type="paragraph" w:styleId="Heading2">
    <w:name w:val="heading 2"/>
    <w:basedOn w:val="Normal"/>
    <w:next w:val="Normal"/>
    <w:link w:val="Heading2Char"/>
    <w:uiPriority w:val="99"/>
    <w:qFormat/>
    <w:rsid w:val="00FB73E2"/>
    <w:pPr>
      <w:keepNext/>
      <w:outlineLvl w:val="1"/>
    </w:pPr>
    <w:rPr>
      <w:rFonts w:ascii="Garamond" w:hAnsi="Garamond" w:cs="Garamond"/>
      <w:b/>
      <w:bCs/>
      <w:sz w:val="20"/>
      <w:szCs w:val="20"/>
    </w:rPr>
  </w:style>
  <w:style w:type="paragraph" w:styleId="Heading3">
    <w:name w:val="heading 3"/>
    <w:basedOn w:val="Normal"/>
    <w:next w:val="Normal"/>
    <w:link w:val="Heading3Char"/>
    <w:semiHidden/>
    <w:unhideWhenUsed/>
    <w:qFormat/>
    <w:locked/>
    <w:rsid w:val="00A37C9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3A4E"/>
    <w:rPr>
      <w:rFonts w:ascii="Cambria" w:hAnsi="Cambria" w:cs="Cambria"/>
      <w:b/>
      <w:bCs/>
      <w:kern w:val="32"/>
      <w:sz w:val="32"/>
      <w:szCs w:val="32"/>
      <w:lang w:val="hr-HR"/>
    </w:rPr>
  </w:style>
  <w:style w:type="character" w:customStyle="1" w:styleId="Heading2Char">
    <w:name w:val="Heading 2 Char"/>
    <w:basedOn w:val="DefaultParagraphFont"/>
    <w:link w:val="Heading2"/>
    <w:uiPriority w:val="99"/>
    <w:semiHidden/>
    <w:locked/>
    <w:rsid w:val="00BA3A4E"/>
    <w:rPr>
      <w:rFonts w:ascii="Cambria" w:hAnsi="Cambria" w:cs="Cambria"/>
      <w:b/>
      <w:bCs/>
      <w:i/>
      <w:iCs/>
      <w:sz w:val="28"/>
      <w:szCs w:val="28"/>
      <w:lang w:val="hr-HR"/>
    </w:rPr>
  </w:style>
  <w:style w:type="character" w:styleId="Hyperlink">
    <w:name w:val="Hyperlink"/>
    <w:basedOn w:val="DefaultParagraphFont"/>
    <w:uiPriority w:val="99"/>
    <w:rsid w:val="001358F9"/>
    <w:rPr>
      <w:color w:val="0000FF"/>
      <w:u w:val="single"/>
    </w:rPr>
  </w:style>
  <w:style w:type="paragraph" w:styleId="BalloonText">
    <w:name w:val="Balloon Text"/>
    <w:basedOn w:val="Normal"/>
    <w:link w:val="BalloonTextChar"/>
    <w:uiPriority w:val="99"/>
    <w:semiHidden/>
    <w:rsid w:val="00C463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3A4E"/>
    <w:rPr>
      <w:sz w:val="2"/>
      <w:szCs w:val="2"/>
      <w:lang w:val="hr-HR"/>
    </w:rPr>
  </w:style>
  <w:style w:type="paragraph" w:styleId="BodyTextIndent">
    <w:name w:val="Body Text Indent"/>
    <w:basedOn w:val="Normal"/>
    <w:link w:val="BodyTextIndentChar"/>
    <w:uiPriority w:val="99"/>
    <w:rsid w:val="00B81ABD"/>
    <w:pPr>
      <w:ind w:left="720"/>
    </w:pPr>
    <w:rPr>
      <w:lang w:val="en-US"/>
    </w:rPr>
  </w:style>
  <w:style w:type="character" w:customStyle="1" w:styleId="BodyTextIndentChar">
    <w:name w:val="Body Text Indent Char"/>
    <w:basedOn w:val="DefaultParagraphFont"/>
    <w:link w:val="BodyTextIndent"/>
    <w:uiPriority w:val="99"/>
    <w:semiHidden/>
    <w:locked/>
    <w:rsid w:val="00BA3A4E"/>
    <w:rPr>
      <w:sz w:val="24"/>
      <w:szCs w:val="24"/>
      <w:lang w:val="hr-HR"/>
    </w:rPr>
  </w:style>
  <w:style w:type="paragraph" w:styleId="Header">
    <w:name w:val="header"/>
    <w:basedOn w:val="Normal"/>
    <w:link w:val="HeaderChar"/>
    <w:uiPriority w:val="99"/>
    <w:rsid w:val="009108E2"/>
    <w:pPr>
      <w:tabs>
        <w:tab w:val="center" w:pos="4703"/>
        <w:tab w:val="right" w:pos="9406"/>
      </w:tabs>
    </w:pPr>
  </w:style>
  <w:style w:type="character" w:customStyle="1" w:styleId="HeaderChar">
    <w:name w:val="Header Char"/>
    <w:basedOn w:val="DefaultParagraphFont"/>
    <w:link w:val="Header"/>
    <w:uiPriority w:val="99"/>
    <w:locked/>
    <w:rsid w:val="009108E2"/>
    <w:rPr>
      <w:sz w:val="24"/>
      <w:szCs w:val="24"/>
      <w:lang w:val="hr-HR"/>
    </w:rPr>
  </w:style>
  <w:style w:type="paragraph" w:styleId="Footer">
    <w:name w:val="footer"/>
    <w:basedOn w:val="Normal"/>
    <w:link w:val="FooterChar"/>
    <w:uiPriority w:val="99"/>
    <w:rsid w:val="009108E2"/>
    <w:pPr>
      <w:tabs>
        <w:tab w:val="center" w:pos="4703"/>
        <w:tab w:val="right" w:pos="9406"/>
      </w:tabs>
    </w:pPr>
  </w:style>
  <w:style w:type="character" w:customStyle="1" w:styleId="FooterChar">
    <w:name w:val="Footer Char"/>
    <w:basedOn w:val="DefaultParagraphFont"/>
    <w:link w:val="Footer"/>
    <w:uiPriority w:val="99"/>
    <w:locked/>
    <w:rsid w:val="009108E2"/>
    <w:rPr>
      <w:sz w:val="24"/>
      <w:szCs w:val="24"/>
      <w:lang w:val="hr-HR"/>
    </w:rPr>
  </w:style>
  <w:style w:type="paragraph" w:styleId="NoSpacing">
    <w:name w:val="No Spacing"/>
    <w:uiPriority w:val="1"/>
    <w:qFormat/>
    <w:rsid w:val="001F7192"/>
    <w:rPr>
      <w:sz w:val="24"/>
      <w:szCs w:val="24"/>
      <w:lang w:val="hr-HR"/>
    </w:rPr>
  </w:style>
  <w:style w:type="character" w:customStyle="1" w:styleId="smaller1">
    <w:name w:val="smaller1"/>
    <w:basedOn w:val="DefaultParagraphFont"/>
    <w:uiPriority w:val="99"/>
    <w:rsid w:val="00464C66"/>
    <w:rPr>
      <w:sz w:val="20"/>
      <w:szCs w:val="20"/>
    </w:rPr>
  </w:style>
  <w:style w:type="paragraph" w:styleId="DocumentMap">
    <w:name w:val="Document Map"/>
    <w:basedOn w:val="Normal"/>
    <w:link w:val="DocumentMapChar"/>
    <w:uiPriority w:val="99"/>
    <w:semiHidden/>
    <w:rsid w:val="00B669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A3A4E"/>
    <w:rPr>
      <w:sz w:val="2"/>
      <w:szCs w:val="2"/>
      <w:lang w:val="hr-HR"/>
    </w:rPr>
  </w:style>
  <w:style w:type="paragraph" w:styleId="ListParagraph">
    <w:name w:val="List Paragraph"/>
    <w:basedOn w:val="Normal"/>
    <w:uiPriority w:val="1"/>
    <w:qFormat/>
    <w:rsid w:val="00D03DD3"/>
    <w:pPr>
      <w:ind w:left="720"/>
    </w:pPr>
  </w:style>
  <w:style w:type="table" w:styleId="TableGrid">
    <w:name w:val="Table Grid"/>
    <w:basedOn w:val="TableNormal"/>
    <w:uiPriority w:val="99"/>
    <w:rsid w:val="00774D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774DD9"/>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rsid w:val="00774D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Grid-Accent1">
    <w:name w:val="Light Grid Accent 1"/>
    <w:basedOn w:val="TableNormal"/>
    <w:uiPriority w:val="99"/>
    <w:rsid w:val="00774DD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
    <w:name w:val="Table Grid1"/>
    <w:basedOn w:val="TableNormal"/>
    <w:next w:val="TableGrid"/>
    <w:rsid w:val="009F7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F7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F7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F7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F7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30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30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D1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D4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452C"/>
    <w:pPr>
      <w:spacing w:line="300" w:lineRule="atLeast"/>
    </w:pPr>
    <w:rPr>
      <w:lang w:val="en-US"/>
    </w:rPr>
  </w:style>
  <w:style w:type="paragraph" w:styleId="BodyText">
    <w:name w:val="Body Text"/>
    <w:basedOn w:val="Normal"/>
    <w:link w:val="BodyTextChar"/>
    <w:uiPriority w:val="99"/>
    <w:unhideWhenUsed/>
    <w:rsid w:val="0036659D"/>
    <w:pPr>
      <w:spacing w:after="120"/>
    </w:pPr>
  </w:style>
  <w:style w:type="character" w:customStyle="1" w:styleId="BodyTextChar">
    <w:name w:val="Body Text Char"/>
    <w:basedOn w:val="DefaultParagraphFont"/>
    <w:link w:val="BodyText"/>
    <w:uiPriority w:val="99"/>
    <w:rsid w:val="0036659D"/>
    <w:rPr>
      <w:sz w:val="24"/>
      <w:szCs w:val="24"/>
      <w:lang w:val="hr-HR"/>
    </w:rPr>
  </w:style>
  <w:style w:type="character" w:customStyle="1" w:styleId="Heading3Char">
    <w:name w:val="Heading 3 Char"/>
    <w:basedOn w:val="DefaultParagraphFont"/>
    <w:link w:val="Heading3"/>
    <w:semiHidden/>
    <w:rsid w:val="00A37C98"/>
    <w:rPr>
      <w:rFonts w:asciiTheme="majorHAnsi" w:eastAsiaTheme="majorEastAsia" w:hAnsiTheme="majorHAnsi" w:cstheme="majorBidi"/>
      <w:color w:val="243F60" w:themeColor="accent1" w:themeShade="7F"/>
      <w:sz w:val="24"/>
      <w:szCs w:val="24"/>
      <w:lang w:val="hr-HR"/>
    </w:rPr>
  </w:style>
  <w:style w:type="paragraph" w:customStyle="1" w:styleId="T30X">
    <w:name w:val="T30X"/>
    <w:basedOn w:val="Normal"/>
    <w:uiPriority w:val="99"/>
    <w:rsid w:val="00306511"/>
    <w:pPr>
      <w:autoSpaceDE w:val="0"/>
      <w:autoSpaceDN w:val="0"/>
      <w:adjustRightInd w:val="0"/>
      <w:spacing w:before="60" w:after="60"/>
      <w:ind w:firstLine="283"/>
      <w:jc w:val="both"/>
    </w:pPr>
    <w:rPr>
      <w:rFonts w:eastAsiaTheme="minorEastAsia"/>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2199">
      <w:bodyDiv w:val="1"/>
      <w:marLeft w:val="0"/>
      <w:marRight w:val="0"/>
      <w:marTop w:val="0"/>
      <w:marBottom w:val="0"/>
      <w:divBdr>
        <w:top w:val="none" w:sz="0" w:space="0" w:color="auto"/>
        <w:left w:val="none" w:sz="0" w:space="0" w:color="auto"/>
        <w:bottom w:val="none" w:sz="0" w:space="0" w:color="auto"/>
        <w:right w:val="none" w:sz="0" w:space="0" w:color="auto"/>
      </w:divBdr>
      <w:divsChild>
        <w:div w:id="383599666">
          <w:marLeft w:val="0"/>
          <w:marRight w:val="0"/>
          <w:marTop w:val="0"/>
          <w:marBottom w:val="0"/>
          <w:divBdr>
            <w:top w:val="none" w:sz="0" w:space="0" w:color="auto"/>
            <w:left w:val="none" w:sz="0" w:space="0" w:color="auto"/>
            <w:bottom w:val="none" w:sz="0" w:space="0" w:color="auto"/>
            <w:right w:val="none" w:sz="0" w:space="0" w:color="auto"/>
          </w:divBdr>
        </w:div>
        <w:div w:id="1459880487">
          <w:marLeft w:val="0"/>
          <w:marRight w:val="0"/>
          <w:marTop w:val="0"/>
          <w:marBottom w:val="0"/>
          <w:divBdr>
            <w:top w:val="none" w:sz="0" w:space="0" w:color="auto"/>
            <w:left w:val="none" w:sz="0" w:space="0" w:color="auto"/>
            <w:bottom w:val="none" w:sz="0" w:space="0" w:color="auto"/>
            <w:right w:val="none" w:sz="0" w:space="0" w:color="auto"/>
          </w:divBdr>
        </w:div>
        <w:div w:id="154959491">
          <w:marLeft w:val="0"/>
          <w:marRight w:val="0"/>
          <w:marTop w:val="0"/>
          <w:marBottom w:val="0"/>
          <w:divBdr>
            <w:top w:val="none" w:sz="0" w:space="0" w:color="auto"/>
            <w:left w:val="none" w:sz="0" w:space="0" w:color="auto"/>
            <w:bottom w:val="none" w:sz="0" w:space="0" w:color="auto"/>
            <w:right w:val="none" w:sz="0" w:space="0" w:color="auto"/>
          </w:divBdr>
        </w:div>
      </w:divsChild>
    </w:div>
    <w:div w:id="93135222">
      <w:bodyDiv w:val="1"/>
      <w:marLeft w:val="0"/>
      <w:marRight w:val="0"/>
      <w:marTop w:val="0"/>
      <w:marBottom w:val="0"/>
      <w:divBdr>
        <w:top w:val="none" w:sz="0" w:space="0" w:color="auto"/>
        <w:left w:val="none" w:sz="0" w:space="0" w:color="auto"/>
        <w:bottom w:val="none" w:sz="0" w:space="0" w:color="auto"/>
        <w:right w:val="none" w:sz="0" w:space="0" w:color="auto"/>
      </w:divBdr>
    </w:div>
    <w:div w:id="208273702">
      <w:marLeft w:val="0"/>
      <w:marRight w:val="0"/>
      <w:marTop w:val="0"/>
      <w:marBottom w:val="0"/>
      <w:divBdr>
        <w:top w:val="none" w:sz="0" w:space="0" w:color="auto"/>
        <w:left w:val="none" w:sz="0" w:space="0" w:color="auto"/>
        <w:bottom w:val="none" w:sz="0" w:space="0" w:color="auto"/>
        <w:right w:val="none" w:sz="0" w:space="0" w:color="auto"/>
      </w:divBdr>
    </w:div>
    <w:div w:id="208273703">
      <w:marLeft w:val="0"/>
      <w:marRight w:val="0"/>
      <w:marTop w:val="0"/>
      <w:marBottom w:val="0"/>
      <w:divBdr>
        <w:top w:val="none" w:sz="0" w:space="0" w:color="auto"/>
        <w:left w:val="none" w:sz="0" w:space="0" w:color="auto"/>
        <w:bottom w:val="none" w:sz="0" w:space="0" w:color="auto"/>
        <w:right w:val="none" w:sz="0" w:space="0" w:color="auto"/>
      </w:divBdr>
    </w:div>
    <w:div w:id="434907967">
      <w:bodyDiv w:val="1"/>
      <w:marLeft w:val="0"/>
      <w:marRight w:val="0"/>
      <w:marTop w:val="0"/>
      <w:marBottom w:val="0"/>
      <w:divBdr>
        <w:top w:val="none" w:sz="0" w:space="0" w:color="auto"/>
        <w:left w:val="none" w:sz="0" w:space="0" w:color="auto"/>
        <w:bottom w:val="none" w:sz="0" w:space="0" w:color="auto"/>
        <w:right w:val="none" w:sz="0" w:space="0" w:color="auto"/>
      </w:divBdr>
    </w:div>
    <w:div w:id="819421920">
      <w:bodyDiv w:val="1"/>
      <w:marLeft w:val="0"/>
      <w:marRight w:val="0"/>
      <w:marTop w:val="0"/>
      <w:marBottom w:val="0"/>
      <w:divBdr>
        <w:top w:val="none" w:sz="0" w:space="0" w:color="auto"/>
        <w:left w:val="none" w:sz="0" w:space="0" w:color="auto"/>
        <w:bottom w:val="none" w:sz="0" w:space="0" w:color="auto"/>
        <w:right w:val="none" w:sz="0" w:space="0" w:color="auto"/>
      </w:divBdr>
    </w:div>
    <w:div w:id="1205094757">
      <w:bodyDiv w:val="1"/>
      <w:marLeft w:val="0"/>
      <w:marRight w:val="0"/>
      <w:marTop w:val="0"/>
      <w:marBottom w:val="0"/>
      <w:divBdr>
        <w:top w:val="none" w:sz="0" w:space="0" w:color="auto"/>
        <w:left w:val="none" w:sz="0" w:space="0" w:color="auto"/>
        <w:bottom w:val="none" w:sz="0" w:space="0" w:color="auto"/>
        <w:right w:val="none" w:sz="0" w:space="0" w:color="auto"/>
      </w:divBdr>
    </w:div>
    <w:div w:id="1915310038">
      <w:bodyDiv w:val="1"/>
      <w:marLeft w:val="0"/>
      <w:marRight w:val="0"/>
      <w:marTop w:val="0"/>
      <w:marBottom w:val="0"/>
      <w:divBdr>
        <w:top w:val="none" w:sz="0" w:space="0" w:color="auto"/>
        <w:left w:val="none" w:sz="0" w:space="0" w:color="auto"/>
        <w:bottom w:val="none" w:sz="0" w:space="0" w:color="auto"/>
        <w:right w:val="none" w:sz="0" w:space="0" w:color="auto"/>
      </w:divBdr>
    </w:div>
    <w:div w:id="197736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 E P U B L I K A   C R N A   G O R A</vt:lpstr>
    </vt:vector>
  </TitlesOfParts>
  <Company>Prijestonica Cetinje</Company>
  <LinksUpToDate>false</LinksUpToDate>
  <CharactersWithSpaces>10735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E P U B L I K A   C R N A   G O R A</dc:title>
  <dc:creator>Ivan Mijanovic</dc:creator>
  <cp:lastModifiedBy>Skupstina-07</cp:lastModifiedBy>
  <cp:revision>9</cp:revision>
  <cp:lastPrinted>2025-09-19T05:55:00Z</cp:lastPrinted>
  <dcterms:created xsi:type="dcterms:W3CDTF">2025-09-22T06:44:00Z</dcterms:created>
  <dcterms:modified xsi:type="dcterms:W3CDTF">2025-09-29T05:48:00Z</dcterms:modified>
</cp:coreProperties>
</file>